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D6" w:rsidRDefault="00B933D6" w:rsidP="003B744F">
      <w:pPr>
        <w:tabs>
          <w:tab w:val="left" w:pos="972"/>
        </w:tabs>
        <w:ind w:firstLine="0"/>
      </w:pPr>
    </w:p>
    <w:p w:rsidR="00874B90" w:rsidRDefault="00874B90" w:rsidP="003B744F">
      <w:pPr>
        <w:tabs>
          <w:tab w:val="left" w:pos="972"/>
        </w:tabs>
        <w:ind w:firstLine="0"/>
      </w:pPr>
    </w:p>
    <w:p w:rsidR="00BE09E7" w:rsidRDefault="00BE09E7" w:rsidP="000A10D1">
      <w:pPr>
        <w:pStyle w:val="Puesto"/>
        <w:numPr>
          <w:ilvl w:val="0"/>
          <w:numId w:val="2"/>
        </w:numPr>
      </w:pPr>
      <w:r>
        <w:t>Objetivo</w:t>
      </w:r>
      <w:r w:rsidR="00FC302C">
        <w:t>.</w:t>
      </w:r>
    </w:p>
    <w:p w:rsidR="008D77DE" w:rsidRPr="008D77DE" w:rsidRDefault="008D77DE" w:rsidP="008D77DE"/>
    <w:p w:rsidR="008D77DE" w:rsidRPr="00FB350C" w:rsidRDefault="008D77DE" w:rsidP="008D77DE">
      <w:pPr>
        <w:tabs>
          <w:tab w:val="left" w:pos="8674"/>
        </w:tabs>
        <w:autoSpaceDE w:val="0"/>
        <w:spacing w:line="360" w:lineRule="auto"/>
        <w:ind w:left="650" w:right="833"/>
        <w:jc w:val="both"/>
        <w:rPr>
          <w:rFonts w:ascii="Arial" w:hAnsi="Arial" w:cs="Arial"/>
          <w:sz w:val="22"/>
          <w:szCs w:val="22"/>
        </w:rPr>
      </w:pPr>
      <w:r w:rsidRPr="00FB350C">
        <w:rPr>
          <w:rFonts w:ascii="Arial" w:hAnsi="Arial" w:cs="Arial"/>
          <w:sz w:val="22"/>
          <w:szCs w:val="22"/>
        </w:rPr>
        <w:t xml:space="preserve">Definir </w:t>
      </w:r>
      <w:r>
        <w:rPr>
          <w:rFonts w:ascii="Arial" w:hAnsi="Arial" w:cs="Arial"/>
          <w:sz w:val="22"/>
          <w:szCs w:val="22"/>
        </w:rPr>
        <w:t>la gestión de los procedimientos normalizados de trabajo relacionados con la vinculación depósito-farmacia que deben conocer y tener en el depósito del centro.</w:t>
      </w:r>
    </w:p>
    <w:p w:rsidR="008D77DE" w:rsidRPr="008D77DE" w:rsidRDefault="008D77DE" w:rsidP="008D77DE"/>
    <w:p w:rsidR="00C33D8D" w:rsidRDefault="00BE09E7" w:rsidP="000A10D1">
      <w:pPr>
        <w:pStyle w:val="Puesto"/>
        <w:numPr>
          <w:ilvl w:val="0"/>
          <w:numId w:val="2"/>
        </w:numPr>
      </w:pPr>
      <w:r>
        <w:t>Ámbito de aplicación y alcance</w:t>
      </w:r>
      <w:r w:rsidR="00FC302C">
        <w:t>.</w:t>
      </w:r>
    </w:p>
    <w:p w:rsidR="007B4286" w:rsidRPr="007B4286" w:rsidRDefault="007B4286" w:rsidP="007B4286"/>
    <w:p w:rsidR="0042340D" w:rsidRDefault="0042340D" w:rsidP="00423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518C">
        <w:rPr>
          <w:rFonts w:ascii="Arial" w:hAnsi="Arial" w:cs="Arial"/>
          <w:sz w:val="22"/>
          <w:szCs w:val="22"/>
        </w:rPr>
        <w:t>El ámbito de aplicación del presente procedimiento será el Depósito de medicamentos del Centro Socio-sanitario: ________________________________________________dependiente de la Oficina de Farmacia: ___________________________________Nº de farmacia________.</w:t>
      </w:r>
    </w:p>
    <w:p w:rsidR="00874B90" w:rsidRPr="003D518C" w:rsidRDefault="007B4286" w:rsidP="00FB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aplicará a todos los aspectos </w:t>
      </w:r>
      <w:r w:rsidR="00170796">
        <w:rPr>
          <w:rFonts w:ascii="Arial" w:hAnsi="Arial" w:cs="Arial"/>
          <w:sz w:val="22"/>
          <w:szCs w:val="22"/>
        </w:rPr>
        <w:t xml:space="preserve">referentes a la vinculación depósito- oficina de farmacia </w:t>
      </w:r>
      <w:r>
        <w:rPr>
          <w:rFonts w:ascii="Arial" w:hAnsi="Arial" w:cs="Arial"/>
          <w:sz w:val="22"/>
          <w:szCs w:val="22"/>
        </w:rPr>
        <w:t>que requieran de un procedimiento normalizado de trabajo</w:t>
      </w:r>
      <w:r w:rsidR="001707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a todas las personas encargadas de realizar las tareas descritas en cada uno de ellos.</w:t>
      </w:r>
    </w:p>
    <w:p w:rsidR="00035EDD" w:rsidRPr="00FB350C" w:rsidRDefault="00035EDD" w:rsidP="0094307B">
      <w:pPr>
        <w:ind w:firstLine="0"/>
      </w:pPr>
    </w:p>
    <w:p w:rsidR="00C33D8D" w:rsidRDefault="00C33D8D" w:rsidP="000A10D1">
      <w:pPr>
        <w:pStyle w:val="Puesto"/>
        <w:numPr>
          <w:ilvl w:val="0"/>
          <w:numId w:val="2"/>
        </w:numPr>
      </w:pPr>
      <w:r>
        <w:t>Responsabilidades.</w:t>
      </w:r>
    </w:p>
    <w:p w:rsidR="00FB350C" w:rsidRPr="00FB350C" w:rsidRDefault="00FB350C" w:rsidP="00FB350C"/>
    <w:p w:rsidR="00F730A1" w:rsidRDefault="00F730A1" w:rsidP="004234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77563">
        <w:rPr>
          <w:rFonts w:ascii="Arial" w:hAnsi="Arial" w:cs="Arial"/>
          <w:sz w:val="22"/>
          <w:szCs w:val="22"/>
        </w:rPr>
        <w:t>Es respon</w:t>
      </w:r>
      <w:r w:rsidR="0042340D">
        <w:rPr>
          <w:rFonts w:ascii="Arial" w:hAnsi="Arial" w:cs="Arial"/>
          <w:sz w:val="22"/>
          <w:szCs w:val="22"/>
        </w:rPr>
        <w:t xml:space="preserve">sabilidad del farmacéutico </w:t>
      </w:r>
      <w:r w:rsidRPr="00677563">
        <w:rPr>
          <w:rFonts w:ascii="Arial" w:hAnsi="Arial" w:cs="Arial"/>
          <w:sz w:val="22"/>
          <w:szCs w:val="22"/>
        </w:rPr>
        <w:t>conoce</w:t>
      </w:r>
      <w:r w:rsidR="008D77DE">
        <w:rPr>
          <w:rFonts w:ascii="Arial" w:hAnsi="Arial" w:cs="Arial"/>
          <w:sz w:val="22"/>
          <w:szCs w:val="22"/>
        </w:rPr>
        <w:t>r y cumplir este procedimiento</w:t>
      </w:r>
      <w:r w:rsidRPr="00677563">
        <w:rPr>
          <w:rFonts w:ascii="Arial" w:hAnsi="Arial" w:cs="Arial"/>
          <w:sz w:val="22"/>
          <w:szCs w:val="22"/>
        </w:rPr>
        <w:t>.</w:t>
      </w:r>
    </w:p>
    <w:p w:rsidR="008D77DE" w:rsidRPr="00677563" w:rsidRDefault="008D77DE" w:rsidP="008D77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77563">
        <w:rPr>
          <w:rFonts w:ascii="Arial" w:hAnsi="Arial" w:cs="Arial"/>
          <w:sz w:val="22"/>
          <w:szCs w:val="22"/>
        </w:rPr>
        <w:t>Es responsabilidad del encargado del depósito, conocer y cumplir este procedimiento y darlo a conocer a sus colaboradores.</w:t>
      </w:r>
    </w:p>
    <w:p w:rsidR="008D77DE" w:rsidRPr="00677563" w:rsidRDefault="008D77DE" w:rsidP="004234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730A1" w:rsidRPr="00677563" w:rsidRDefault="00F730A1" w:rsidP="00F730A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677563">
        <w:rPr>
          <w:rFonts w:ascii="Arial" w:hAnsi="Arial" w:cs="Arial"/>
          <w:sz w:val="22"/>
          <w:szCs w:val="22"/>
        </w:rPr>
        <w:lastRenderedPageBreak/>
        <w:t xml:space="preserve">La responsabilidad de la aplicación recae sobre </w:t>
      </w:r>
      <w:r>
        <w:rPr>
          <w:rFonts w:ascii="Arial" w:hAnsi="Arial" w:cs="Arial"/>
          <w:sz w:val="22"/>
          <w:szCs w:val="22"/>
        </w:rPr>
        <w:t xml:space="preserve">todo el personal </w:t>
      </w:r>
      <w:r w:rsidR="00CB3035">
        <w:rPr>
          <w:rFonts w:ascii="Arial" w:hAnsi="Arial" w:cs="Arial"/>
          <w:sz w:val="22"/>
          <w:szCs w:val="22"/>
        </w:rPr>
        <w:t xml:space="preserve">del depósito, </w:t>
      </w:r>
      <w:r>
        <w:rPr>
          <w:rFonts w:ascii="Arial" w:hAnsi="Arial" w:cs="Arial"/>
          <w:sz w:val="22"/>
          <w:szCs w:val="22"/>
        </w:rPr>
        <w:t>encargado de re</w:t>
      </w:r>
      <w:r w:rsidR="0042340D">
        <w:rPr>
          <w:rFonts w:ascii="Arial" w:hAnsi="Arial" w:cs="Arial"/>
          <w:sz w:val="22"/>
          <w:szCs w:val="22"/>
        </w:rPr>
        <w:t xml:space="preserve">alizar las tareas referentes a la vinculación </w:t>
      </w:r>
      <w:r w:rsidR="00CB3035">
        <w:rPr>
          <w:rFonts w:ascii="Arial" w:hAnsi="Arial" w:cs="Arial"/>
          <w:sz w:val="22"/>
          <w:szCs w:val="22"/>
        </w:rPr>
        <w:t xml:space="preserve">con </w:t>
      </w:r>
      <w:r w:rsidR="0042340D">
        <w:rPr>
          <w:rFonts w:ascii="Arial" w:hAnsi="Arial" w:cs="Arial"/>
          <w:sz w:val="22"/>
          <w:szCs w:val="22"/>
        </w:rPr>
        <w:t xml:space="preserve"> la oficina de farmacia</w:t>
      </w:r>
      <w:bookmarkStart w:id="0" w:name="_GoBack"/>
      <w:bookmarkEnd w:id="0"/>
      <w:r w:rsidRPr="00677563">
        <w:rPr>
          <w:rFonts w:ascii="Arial" w:hAnsi="Arial" w:cs="Arial"/>
          <w:sz w:val="22"/>
          <w:szCs w:val="22"/>
          <w:lang w:val="es-ES_tradnl"/>
        </w:rPr>
        <w:t>.</w:t>
      </w:r>
    </w:p>
    <w:p w:rsidR="00B33DAA" w:rsidRPr="00967BAF" w:rsidRDefault="00B33DAA" w:rsidP="00E82E6D">
      <w:pPr>
        <w:ind w:firstLine="0"/>
        <w:jc w:val="both"/>
        <w:rPr>
          <w:rFonts w:ascii="Arial" w:hAnsi="Arial" w:cs="Arial"/>
        </w:rPr>
      </w:pPr>
    </w:p>
    <w:p w:rsidR="00BE09E7" w:rsidRDefault="005A729B" w:rsidP="005A729B">
      <w:pPr>
        <w:pStyle w:val="Puesto"/>
        <w:numPr>
          <w:ilvl w:val="0"/>
          <w:numId w:val="2"/>
        </w:numPr>
      </w:pPr>
      <w:r>
        <w:t>De</w:t>
      </w:r>
      <w:r w:rsidR="005408AC">
        <w:t>finiciones</w:t>
      </w:r>
      <w:r w:rsidR="00FC302C">
        <w:t>.</w:t>
      </w:r>
    </w:p>
    <w:p w:rsidR="00F730A1" w:rsidRPr="00F730A1" w:rsidRDefault="00F730A1" w:rsidP="00F730A1"/>
    <w:p w:rsidR="00F730A1" w:rsidRPr="00F730A1" w:rsidRDefault="00F730A1" w:rsidP="00F730A1">
      <w:pPr>
        <w:spacing w:line="360" w:lineRule="auto"/>
        <w:ind w:left="454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PROCEDIMIENTOS NORMALIZADOS DE TRABAJO</w:t>
      </w:r>
      <w:r w:rsidRPr="00F730A1">
        <w:rPr>
          <w:rFonts w:ascii="Arial" w:hAnsi="Arial" w:cs="Arial"/>
          <w:b/>
          <w:sz w:val="22"/>
          <w:szCs w:val="22"/>
        </w:rPr>
        <w:t>.</w:t>
      </w:r>
    </w:p>
    <w:p w:rsidR="007770C9" w:rsidRDefault="007770C9" w:rsidP="007770C9"/>
    <w:p w:rsidR="00F730A1" w:rsidRDefault="00F11158" w:rsidP="00ED7A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Son </w:t>
      </w:r>
      <w:r w:rsidR="00F730A1" w:rsidRPr="00F730A1">
        <w:rPr>
          <w:rFonts w:ascii="Arial" w:hAnsi="Arial" w:cs="Arial"/>
          <w:sz w:val="22"/>
          <w:szCs w:val="22"/>
        </w:rPr>
        <w:t>documentos fundamentales de cualquier sistema de gestión con el objetivo de estand</w:t>
      </w:r>
      <w:r w:rsidR="00ED7AE2">
        <w:rPr>
          <w:rFonts w:ascii="Arial" w:hAnsi="Arial" w:cs="Arial"/>
          <w:sz w:val="22"/>
          <w:szCs w:val="22"/>
        </w:rPr>
        <w:t xml:space="preserve">arizar y normalizar un proceso, describiendo </w:t>
      </w:r>
      <w:r w:rsidR="00F730A1" w:rsidRPr="00F730A1">
        <w:rPr>
          <w:rFonts w:ascii="Arial" w:hAnsi="Arial" w:cs="Arial"/>
          <w:sz w:val="22"/>
          <w:szCs w:val="22"/>
        </w:rPr>
        <w:t>de forma específica las actividades</w:t>
      </w:r>
      <w:r w:rsidR="00ED7AE2">
        <w:rPr>
          <w:rFonts w:ascii="Arial" w:hAnsi="Arial" w:cs="Arial"/>
          <w:sz w:val="22"/>
          <w:szCs w:val="22"/>
        </w:rPr>
        <w:t xml:space="preserve"> y secuencia a realizar</w:t>
      </w:r>
      <w:r w:rsidR="00F730A1" w:rsidRPr="00F730A1">
        <w:rPr>
          <w:rFonts w:ascii="Arial" w:hAnsi="Arial" w:cs="Arial"/>
          <w:sz w:val="22"/>
          <w:szCs w:val="22"/>
        </w:rPr>
        <w:t>, bajo qué criterios, con qué medios</w:t>
      </w:r>
      <w:r w:rsidR="00ED7AE2">
        <w:rPr>
          <w:rFonts w:ascii="Arial" w:hAnsi="Arial" w:cs="Arial"/>
          <w:sz w:val="22"/>
          <w:szCs w:val="22"/>
        </w:rPr>
        <w:t xml:space="preserve"> y recursos, con qué documentación</w:t>
      </w:r>
      <w:r w:rsidR="00ED7AE2" w:rsidRPr="00F730A1">
        <w:rPr>
          <w:rFonts w:ascii="Arial" w:hAnsi="Arial" w:cs="Arial"/>
          <w:sz w:val="22"/>
          <w:szCs w:val="22"/>
        </w:rPr>
        <w:t xml:space="preserve">, así como las responsabilidades </w:t>
      </w:r>
      <w:r w:rsidR="00ED7AE2">
        <w:rPr>
          <w:rFonts w:ascii="Arial" w:hAnsi="Arial" w:cs="Arial"/>
          <w:sz w:val="22"/>
          <w:szCs w:val="22"/>
        </w:rPr>
        <w:t>en su ejecución y cumplimiento</w:t>
      </w:r>
      <w:r w:rsidR="002B070F">
        <w:rPr>
          <w:rFonts w:ascii="Arial" w:hAnsi="Arial" w:cs="Arial"/>
          <w:sz w:val="22"/>
          <w:szCs w:val="22"/>
        </w:rPr>
        <w:t>.</w:t>
      </w:r>
    </w:p>
    <w:p w:rsidR="00ED7AE2" w:rsidRDefault="00ED7AE2" w:rsidP="00ED7AE2">
      <w:pPr>
        <w:spacing w:line="360" w:lineRule="auto"/>
        <w:rPr>
          <w:rFonts w:ascii="Arial" w:hAnsi="Arial" w:cs="Arial"/>
          <w:sz w:val="22"/>
          <w:szCs w:val="22"/>
        </w:rPr>
      </w:pPr>
      <w:r w:rsidRPr="00F730A1">
        <w:rPr>
          <w:rFonts w:ascii="Arial" w:hAnsi="Arial" w:cs="Arial"/>
          <w:sz w:val="22"/>
          <w:szCs w:val="22"/>
        </w:rPr>
        <w:t>Se redactan y aprueban según unas determinadas pautas, normas o reglas para que todos los im</w:t>
      </w:r>
      <w:r>
        <w:rPr>
          <w:rFonts w:ascii="Arial" w:hAnsi="Arial" w:cs="Arial"/>
          <w:sz w:val="22"/>
          <w:szCs w:val="22"/>
        </w:rPr>
        <w:t>plicados en el proceso</w:t>
      </w:r>
      <w:r w:rsidRPr="00F730A1">
        <w:rPr>
          <w:rFonts w:ascii="Arial" w:hAnsi="Arial" w:cs="Arial"/>
          <w:sz w:val="22"/>
          <w:szCs w:val="22"/>
        </w:rPr>
        <w:t xml:space="preserve"> lo desarrollen de acuerdo con los mismos.</w:t>
      </w:r>
    </w:p>
    <w:p w:rsidR="00F730A1" w:rsidRDefault="00F11158" w:rsidP="00F730A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730A1" w:rsidRPr="00F730A1">
        <w:rPr>
          <w:rFonts w:ascii="Arial" w:hAnsi="Arial" w:cs="Arial"/>
          <w:sz w:val="22"/>
          <w:szCs w:val="22"/>
        </w:rPr>
        <w:t>ueden apoyarse en otros documentos externos (manuales de instrucciones y hojas técnicas de equipos y productos, expedientes de diseño, normativa vigente, etc.)</w:t>
      </w:r>
      <w:r w:rsidR="00F730A1">
        <w:rPr>
          <w:rFonts w:ascii="Arial" w:hAnsi="Arial" w:cs="Arial"/>
          <w:sz w:val="22"/>
          <w:szCs w:val="22"/>
        </w:rPr>
        <w:t>.</w:t>
      </w:r>
    </w:p>
    <w:p w:rsidR="00035EDD" w:rsidRDefault="00035EDD" w:rsidP="00035EDD">
      <w:pPr>
        <w:spacing w:line="360" w:lineRule="auto"/>
        <w:rPr>
          <w:rFonts w:ascii="Arial" w:hAnsi="Arial" w:cs="Arial"/>
          <w:sz w:val="22"/>
          <w:szCs w:val="22"/>
        </w:rPr>
      </w:pPr>
    </w:p>
    <w:p w:rsidR="00ED7AE2" w:rsidRDefault="00ED7AE2" w:rsidP="00035E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7AE2">
        <w:rPr>
          <w:rFonts w:ascii="Arial" w:hAnsi="Arial" w:cs="Arial"/>
          <w:b/>
          <w:sz w:val="22"/>
          <w:szCs w:val="22"/>
        </w:rPr>
        <w:t>SISTEMA DE GESTIÓN.</w:t>
      </w:r>
    </w:p>
    <w:p w:rsidR="0042340D" w:rsidRPr="003D128F" w:rsidRDefault="0042340D" w:rsidP="0042340D">
      <w:pPr>
        <w:spacing w:line="360" w:lineRule="auto"/>
        <w:rPr>
          <w:rFonts w:ascii="Arial" w:hAnsi="Arial" w:cs="Arial"/>
          <w:sz w:val="22"/>
          <w:szCs w:val="22"/>
        </w:rPr>
      </w:pPr>
      <w:r w:rsidRPr="003D128F">
        <w:rPr>
          <w:rFonts w:ascii="Arial" w:hAnsi="Arial" w:cs="Arial"/>
          <w:sz w:val="22"/>
          <w:szCs w:val="22"/>
        </w:rPr>
        <w:t xml:space="preserve">Un sistema de gestión describe la forma en que las empresas se organizan en sus estructuras y procesos para actuar de forma sistemática, garantizar la fluidez de los procesos y </w:t>
      </w:r>
      <w:r>
        <w:rPr>
          <w:rFonts w:ascii="Arial" w:hAnsi="Arial" w:cs="Arial"/>
          <w:sz w:val="22"/>
          <w:szCs w:val="22"/>
        </w:rPr>
        <w:t>lograr los resultados previstos.</w:t>
      </w:r>
    </w:p>
    <w:p w:rsidR="0042340D" w:rsidRPr="003D128F" w:rsidRDefault="0042340D" w:rsidP="0042340D">
      <w:pPr>
        <w:spacing w:line="360" w:lineRule="auto"/>
        <w:rPr>
          <w:rFonts w:ascii="Arial" w:hAnsi="Arial" w:cs="Arial"/>
          <w:sz w:val="22"/>
          <w:szCs w:val="22"/>
        </w:rPr>
      </w:pPr>
      <w:r w:rsidRPr="003D128F">
        <w:rPr>
          <w:rFonts w:ascii="Arial" w:hAnsi="Arial" w:cs="Arial"/>
          <w:sz w:val="22"/>
          <w:szCs w:val="22"/>
        </w:rPr>
        <w:t>Un sistema de gestión eficaz se basa en procesos estructura</w:t>
      </w:r>
      <w:r>
        <w:rPr>
          <w:rFonts w:ascii="Arial" w:hAnsi="Arial" w:cs="Arial"/>
          <w:sz w:val="22"/>
          <w:szCs w:val="22"/>
        </w:rPr>
        <w:t>dos y optimizados y el control de los mismos</w:t>
      </w:r>
      <w:r w:rsidRPr="003D128F">
        <w:rPr>
          <w:rFonts w:ascii="Arial" w:hAnsi="Arial" w:cs="Arial"/>
          <w:sz w:val="22"/>
          <w:szCs w:val="22"/>
        </w:rPr>
        <w:t xml:space="preserve">. Así, establece la mejora sistemática y continua de la organización a través de reglas, roles </w:t>
      </w:r>
      <w:r>
        <w:rPr>
          <w:rFonts w:ascii="Arial" w:hAnsi="Arial" w:cs="Arial"/>
          <w:sz w:val="22"/>
          <w:szCs w:val="22"/>
        </w:rPr>
        <w:t>y procesos claros.</w:t>
      </w:r>
    </w:p>
    <w:p w:rsidR="0042340D" w:rsidRPr="0042340D" w:rsidRDefault="0042340D" w:rsidP="0042340D">
      <w:pPr>
        <w:spacing w:line="360" w:lineRule="auto"/>
        <w:rPr>
          <w:rFonts w:ascii="Arial" w:hAnsi="Arial" w:cs="Arial"/>
          <w:sz w:val="22"/>
          <w:szCs w:val="22"/>
        </w:rPr>
      </w:pPr>
      <w:r w:rsidRPr="003D128F">
        <w:rPr>
          <w:rFonts w:ascii="Arial" w:hAnsi="Arial" w:cs="Arial"/>
          <w:sz w:val="22"/>
          <w:szCs w:val="22"/>
        </w:rPr>
        <w:t xml:space="preserve">Los sistemas de gestión pueden utilizarse en todos los ámbitos, dependiendo de dónde opere su empresa y de los objetivos que deba alcanzar. Puede ser en un sector </w:t>
      </w:r>
      <w:r w:rsidRPr="003D128F">
        <w:rPr>
          <w:rFonts w:ascii="Arial" w:hAnsi="Arial" w:cs="Arial"/>
          <w:sz w:val="22"/>
          <w:szCs w:val="22"/>
        </w:rPr>
        <w:lastRenderedPageBreak/>
        <w:t>específico, como el transporte y la logística, la industria del automóvil o la sanidad, o incluso en todos los sectores.</w:t>
      </w:r>
    </w:p>
    <w:p w:rsidR="002B070F" w:rsidRDefault="002B070F" w:rsidP="00035ED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B070F" w:rsidRDefault="002B070F" w:rsidP="002B070F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  <w:sz w:val="56"/>
          <w:szCs w:val="56"/>
          <w:lang w:val="es-ES_tradnl"/>
        </w:rPr>
      </w:pPr>
      <w:r w:rsidRPr="002B070F">
        <w:rPr>
          <w:rFonts w:asciiTheme="majorHAnsi" w:hAnsiTheme="majorHAnsi" w:cstheme="majorHAnsi"/>
          <w:sz w:val="56"/>
          <w:szCs w:val="56"/>
          <w:lang w:val="es-ES_tradnl"/>
        </w:rPr>
        <w:t>Descripción.</w:t>
      </w:r>
      <w:r>
        <w:rPr>
          <w:rFonts w:asciiTheme="majorHAnsi" w:hAnsiTheme="majorHAnsi" w:cstheme="majorHAnsi"/>
          <w:sz w:val="56"/>
          <w:szCs w:val="56"/>
          <w:lang w:val="es-ES_tradnl"/>
        </w:rPr>
        <w:t xml:space="preserve"> </w:t>
      </w:r>
    </w:p>
    <w:p w:rsidR="002B070F" w:rsidRPr="002B070F" w:rsidRDefault="002B070F" w:rsidP="002B070F">
      <w:pPr>
        <w:ind w:firstLine="0"/>
        <w:contextualSpacing/>
        <w:jc w:val="both"/>
        <w:rPr>
          <w:rFonts w:asciiTheme="majorHAnsi" w:hAnsiTheme="majorHAnsi" w:cstheme="majorHAnsi"/>
          <w:lang w:val="es-ES_tradnl"/>
        </w:rPr>
      </w:pPr>
    </w:p>
    <w:p w:rsidR="002B070F" w:rsidRDefault="002B070F" w:rsidP="002B070F">
      <w:pPr>
        <w:spacing w:line="360" w:lineRule="auto"/>
        <w:ind w:firstLine="0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2B070F">
        <w:rPr>
          <w:rFonts w:ascii="Arial" w:hAnsi="Arial" w:cs="Arial"/>
          <w:sz w:val="22"/>
          <w:szCs w:val="22"/>
          <w:lang w:val="es-ES_tradnl"/>
        </w:rPr>
        <w:t xml:space="preserve">   En este PNT se facilita un listado de todos los procedimientos normalizados de trabajo que debe</w:t>
      </w:r>
      <w:r w:rsidR="00CB3035">
        <w:rPr>
          <w:rFonts w:ascii="Arial" w:hAnsi="Arial" w:cs="Arial"/>
          <w:sz w:val="22"/>
          <w:szCs w:val="22"/>
          <w:lang w:val="es-ES_tradnl"/>
        </w:rPr>
        <w:t>n aplicarse en</w:t>
      </w:r>
      <w:r w:rsidR="0042340D">
        <w:rPr>
          <w:rFonts w:ascii="Arial" w:hAnsi="Arial" w:cs="Arial"/>
          <w:sz w:val="22"/>
          <w:szCs w:val="22"/>
          <w:lang w:val="es-ES_tradnl"/>
        </w:rPr>
        <w:t xml:space="preserve"> el depósito</w:t>
      </w:r>
      <w:r>
        <w:rPr>
          <w:rFonts w:ascii="Arial" w:hAnsi="Arial" w:cs="Arial"/>
          <w:sz w:val="22"/>
          <w:szCs w:val="22"/>
          <w:lang w:val="es-ES_tradnl"/>
        </w:rPr>
        <w:t xml:space="preserve"> del centro</w:t>
      </w:r>
      <w:r w:rsidR="00CB3035">
        <w:rPr>
          <w:rFonts w:ascii="Arial" w:hAnsi="Arial" w:cs="Arial"/>
          <w:sz w:val="22"/>
          <w:szCs w:val="22"/>
          <w:lang w:val="es-ES_tradnl"/>
        </w:rPr>
        <w:t>, adaptándolos a su metodología de trabajo.</w:t>
      </w:r>
    </w:p>
    <w:p w:rsidR="00CB3035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F94341">
        <w:rPr>
          <w:rFonts w:ascii="Arial" w:hAnsi="Arial" w:cs="Arial"/>
          <w:sz w:val="22"/>
          <w:szCs w:val="22"/>
        </w:rPr>
        <w:t>PNT 1 Cambios de medicación</w:t>
      </w:r>
    </w:p>
    <w:p w:rsidR="00CB3035" w:rsidRPr="00F94341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F94341">
        <w:rPr>
          <w:rFonts w:ascii="Arial" w:hAnsi="Arial" w:cs="Arial"/>
          <w:sz w:val="22"/>
          <w:szCs w:val="22"/>
        </w:rPr>
        <w:t xml:space="preserve">PNT 2 </w:t>
      </w:r>
      <w:r>
        <w:rPr>
          <w:rFonts w:ascii="Arial" w:hAnsi="Arial" w:cs="Arial"/>
          <w:sz w:val="22"/>
          <w:szCs w:val="22"/>
        </w:rPr>
        <w:t>Medicación suministrada por familiares</w:t>
      </w:r>
    </w:p>
    <w:p w:rsidR="00CB3035" w:rsidRPr="0022740B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22740B">
        <w:rPr>
          <w:rFonts w:ascii="Arial" w:hAnsi="Arial" w:cs="Arial"/>
          <w:sz w:val="22"/>
          <w:szCs w:val="22"/>
        </w:rPr>
        <w:t xml:space="preserve">PNT </w:t>
      </w:r>
      <w:r>
        <w:rPr>
          <w:rFonts w:ascii="Arial" w:hAnsi="Arial" w:cs="Arial"/>
          <w:sz w:val="22"/>
          <w:szCs w:val="22"/>
        </w:rPr>
        <w:t xml:space="preserve">3 Elaboración de </w:t>
      </w:r>
      <w:r w:rsidRPr="00936137">
        <w:rPr>
          <w:rFonts w:ascii="Arial" w:hAnsi="Arial" w:cs="Arial"/>
          <w:sz w:val="22"/>
          <w:szCs w:val="22"/>
        </w:rPr>
        <w:t>SPD (Sistema Personalizado de Dosificación)</w:t>
      </w:r>
    </w:p>
    <w:p w:rsidR="00CB3035" w:rsidRPr="0022740B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22740B">
        <w:rPr>
          <w:rFonts w:ascii="Arial" w:hAnsi="Arial" w:cs="Arial"/>
          <w:sz w:val="22"/>
          <w:szCs w:val="22"/>
        </w:rPr>
        <w:t xml:space="preserve">PNT </w:t>
      </w:r>
      <w:r>
        <w:rPr>
          <w:rFonts w:ascii="Arial" w:hAnsi="Arial" w:cs="Arial"/>
          <w:sz w:val="22"/>
          <w:szCs w:val="22"/>
        </w:rPr>
        <w:t xml:space="preserve">4 </w:t>
      </w:r>
      <w:r w:rsidRPr="00936137">
        <w:rPr>
          <w:rFonts w:ascii="Arial" w:hAnsi="Arial" w:cs="Arial"/>
          <w:sz w:val="22"/>
          <w:szCs w:val="22"/>
        </w:rPr>
        <w:t>Stock</w:t>
      </w:r>
    </w:p>
    <w:p w:rsidR="00CB3035" w:rsidRPr="0022740B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PNT 5 </w:t>
      </w:r>
      <w:r w:rsidRPr="00936137">
        <w:rPr>
          <w:rFonts w:ascii="Arial" w:hAnsi="Arial" w:cs="Arial"/>
          <w:sz w:val="22"/>
          <w:szCs w:val="22"/>
        </w:rPr>
        <w:t>Almacenamiento</w:t>
      </w:r>
    </w:p>
    <w:p w:rsidR="00CB3035" w:rsidRPr="0022740B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22740B">
        <w:rPr>
          <w:rFonts w:ascii="Arial" w:hAnsi="Arial" w:cs="Arial"/>
          <w:sz w:val="22"/>
          <w:szCs w:val="22"/>
        </w:rPr>
        <w:t>PNT 6 Limpieza</w:t>
      </w:r>
      <w:r>
        <w:rPr>
          <w:rFonts w:ascii="Arial" w:hAnsi="Arial" w:cs="Arial"/>
          <w:sz w:val="22"/>
          <w:szCs w:val="22"/>
        </w:rPr>
        <w:t xml:space="preserve"> y desinfección</w:t>
      </w:r>
    </w:p>
    <w:p w:rsidR="00CB3035" w:rsidRPr="0022740B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22740B">
        <w:rPr>
          <w:rFonts w:ascii="Arial" w:hAnsi="Arial" w:cs="Arial"/>
          <w:sz w:val="22"/>
          <w:szCs w:val="22"/>
        </w:rPr>
        <w:t xml:space="preserve">PNT 7 </w:t>
      </w:r>
      <w:r w:rsidRPr="00936137">
        <w:rPr>
          <w:rFonts w:ascii="Arial" w:hAnsi="Arial" w:cs="Arial"/>
          <w:sz w:val="22"/>
          <w:szCs w:val="22"/>
        </w:rPr>
        <w:t>Revisión de Medicación</w:t>
      </w:r>
    </w:p>
    <w:p w:rsidR="00CB3035" w:rsidRPr="00936137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936137">
        <w:rPr>
          <w:rFonts w:ascii="Arial" w:hAnsi="Arial" w:cs="Arial"/>
          <w:sz w:val="22"/>
          <w:szCs w:val="22"/>
        </w:rPr>
        <w:t xml:space="preserve">PNT 8 </w:t>
      </w:r>
      <w:r>
        <w:rPr>
          <w:rFonts w:ascii="Arial" w:hAnsi="Arial" w:cs="Arial"/>
          <w:sz w:val="22"/>
          <w:szCs w:val="22"/>
        </w:rPr>
        <w:t>Conservación y manipulación de medicamentos termolábiles, fotosensibles y gases medicinales</w:t>
      </w:r>
    </w:p>
    <w:p w:rsidR="00CB3035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22740B">
        <w:rPr>
          <w:rFonts w:ascii="Arial" w:hAnsi="Arial" w:cs="Arial"/>
          <w:sz w:val="22"/>
          <w:szCs w:val="22"/>
        </w:rPr>
        <w:t xml:space="preserve">PNT 9 </w:t>
      </w:r>
      <w:r>
        <w:rPr>
          <w:rFonts w:ascii="Arial" w:hAnsi="Arial" w:cs="Arial"/>
          <w:sz w:val="22"/>
          <w:szCs w:val="22"/>
        </w:rPr>
        <w:t>Gestió</w:t>
      </w:r>
      <w:r w:rsidRPr="00936137">
        <w:rPr>
          <w:rFonts w:ascii="Arial" w:hAnsi="Arial" w:cs="Arial"/>
          <w:sz w:val="22"/>
          <w:szCs w:val="22"/>
        </w:rPr>
        <w:t>n de Alertas farmacéuticas</w:t>
      </w:r>
    </w:p>
    <w:p w:rsidR="00CB3035" w:rsidRPr="0022740B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22740B">
        <w:rPr>
          <w:rFonts w:ascii="Arial" w:hAnsi="Arial" w:cs="Arial"/>
          <w:sz w:val="22"/>
          <w:szCs w:val="22"/>
        </w:rPr>
        <w:t xml:space="preserve">PNT 10 </w:t>
      </w:r>
      <w:r w:rsidRPr="00936137">
        <w:rPr>
          <w:rFonts w:ascii="Arial" w:hAnsi="Arial" w:cs="Arial"/>
          <w:sz w:val="22"/>
          <w:szCs w:val="22"/>
        </w:rPr>
        <w:t>Control y registro de temperatura y humedad</w:t>
      </w:r>
    </w:p>
    <w:p w:rsidR="00CB3035" w:rsidRPr="0022740B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936137">
        <w:rPr>
          <w:rFonts w:ascii="Arial" w:hAnsi="Arial" w:cs="Arial"/>
          <w:sz w:val="22"/>
          <w:szCs w:val="22"/>
        </w:rPr>
        <w:t>PNT 11 Estupefacientes</w:t>
      </w:r>
    </w:p>
    <w:p w:rsidR="00CB3035" w:rsidRPr="00936137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936137">
        <w:rPr>
          <w:rFonts w:ascii="Arial" w:hAnsi="Arial" w:cs="Arial"/>
          <w:sz w:val="22"/>
          <w:szCs w:val="22"/>
        </w:rPr>
        <w:t>PNT 12</w:t>
      </w:r>
      <w:r>
        <w:rPr>
          <w:rFonts w:ascii="Arial" w:hAnsi="Arial" w:cs="Arial"/>
          <w:sz w:val="22"/>
          <w:szCs w:val="22"/>
        </w:rPr>
        <w:t xml:space="preserve"> </w:t>
      </w:r>
      <w:r w:rsidRPr="00936137">
        <w:rPr>
          <w:rFonts w:ascii="Arial" w:hAnsi="Arial" w:cs="Arial"/>
          <w:sz w:val="22"/>
          <w:szCs w:val="22"/>
        </w:rPr>
        <w:t xml:space="preserve">Transporte de la oficina de farmacia al centro </w:t>
      </w:r>
      <w:proofErr w:type="spellStart"/>
      <w:r w:rsidRPr="00936137">
        <w:rPr>
          <w:rFonts w:ascii="Arial" w:hAnsi="Arial" w:cs="Arial"/>
          <w:sz w:val="22"/>
          <w:szCs w:val="22"/>
        </w:rPr>
        <w:t>sociosanitario</w:t>
      </w:r>
      <w:proofErr w:type="spellEnd"/>
    </w:p>
    <w:p w:rsidR="00CB3035" w:rsidRPr="00936137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936137">
        <w:rPr>
          <w:rFonts w:ascii="Arial" w:hAnsi="Arial" w:cs="Arial"/>
          <w:sz w:val="22"/>
          <w:szCs w:val="22"/>
        </w:rPr>
        <w:t>PNT 13 Gestión de residuos</w:t>
      </w:r>
    </w:p>
    <w:p w:rsidR="00CB3035" w:rsidRPr="00936137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936137">
        <w:rPr>
          <w:rFonts w:ascii="Arial" w:hAnsi="Arial" w:cs="Arial"/>
          <w:sz w:val="22"/>
          <w:szCs w:val="22"/>
        </w:rPr>
        <w:t>PNT 14 Control de caducidades</w:t>
      </w:r>
    </w:p>
    <w:p w:rsidR="00CB3035" w:rsidRPr="00936137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936137">
        <w:rPr>
          <w:rFonts w:ascii="Arial" w:hAnsi="Arial" w:cs="Arial"/>
          <w:sz w:val="22"/>
          <w:szCs w:val="22"/>
        </w:rPr>
        <w:t xml:space="preserve">PNT 15 </w:t>
      </w:r>
      <w:r>
        <w:rPr>
          <w:rFonts w:ascii="Arial" w:hAnsi="Arial" w:cs="Arial"/>
          <w:sz w:val="22"/>
          <w:szCs w:val="22"/>
        </w:rPr>
        <w:t>Gestión de d</w:t>
      </w:r>
      <w:r w:rsidRPr="00936137">
        <w:rPr>
          <w:rFonts w:ascii="Arial" w:hAnsi="Arial" w:cs="Arial"/>
          <w:sz w:val="22"/>
          <w:szCs w:val="22"/>
        </w:rPr>
        <w:t>ocumentación</w:t>
      </w:r>
    </w:p>
    <w:p w:rsidR="00CB3035" w:rsidRPr="00936137" w:rsidRDefault="00CB3035" w:rsidP="00CB30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936137">
        <w:rPr>
          <w:rFonts w:ascii="Arial" w:hAnsi="Arial" w:cs="Arial"/>
          <w:sz w:val="22"/>
          <w:szCs w:val="22"/>
        </w:rPr>
        <w:t xml:space="preserve">PNT 16 Gestión de los </w:t>
      </w:r>
      <w:proofErr w:type="spellStart"/>
      <w:r w:rsidRPr="00936137">
        <w:rPr>
          <w:rFonts w:ascii="Arial" w:hAnsi="Arial" w:cs="Arial"/>
          <w:sz w:val="22"/>
          <w:szCs w:val="22"/>
        </w:rPr>
        <w:t>PNTs</w:t>
      </w:r>
      <w:proofErr w:type="spellEnd"/>
    </w:p>
    <w:p w:rsidR="00035EDD" w:rsidRDefault="00035EDD" w:rsidP="00035EDD">
      <w:pPr>
        <w:spacing w:line="360" w:lineRule="auto"/>
        <w:rPr>
          <w:rFonts w:ascii="Arial" w:hAnsi="Arial" w:cs="Arial"/>
          <w:sz w:val="22"/>
          <w:szCs w:val="22"/>
        </w:rPr>
      </w:pPr>
    </w:p>
    <w:p w:rsidR="00035EDD" w:rsidRDefault="00035EDD" w:rsidP="00035EDD">
      <w:pPr>
        <w:spacing w:line="360" w:lineRule="auto"/>
        <w:rPr>
          <w:rFonts w:ascii="Arial" w:hAnsi="Arial" w:cs="Arial"/>
          <w:sz w:val="22"/>
          <w:szCs w:val="22"/>
        </w:rPr>
      </w:pPr>
    </w:p>
    <w:p w:rsidR="00035EDD" w:rsidRDefault="00035EDD" w:rsidP="00035EDD">
      <w:pPr>
        <w:spacing w:line="360" w:lineRule="auto"/>
        <w:rPr>
          <w:rFonts w:ascii="Arial" w:hAnsi="Arial" w:cs="Arial"/>
          <w:sz w:val="22"/>
          <w:szCs w:val="22"/>
        </w:rPr>
      </w:pPr>
    </w:p>
    <w:p w:rsidR="00963FFF" w:rsidRDefault="00963FFF" w:rsidP="00C90FC5">
      <w:pPr>
        <w:ind w:firstLine="0"/>
      </w:pPr>
    </w:p>
    <w:p w:rsidR="00963FFF" w:rsidRDefault="00963FFF" w:rsidP="006671D5">
      <w:pPr>
        <w:ind w:firstLine="0"/>
      </w:pPr>
    </w:p>
    <w:p w:rsidR="00963FFF" w:rsidRDefault="00963FFF" w:rsidP="00963FFF"/>
    <w:p w:rsidR="00963FFF" w:rsidRDefault="00963FFF" w:rsidP="00963FFF"/>
    <w:p w:rsidR="006C0C87" w:rsidRDefault="006C0C87" w:rsidP="005E0B44">
      <w:pPr>
        <w:pStyle w:val="Puesto"/>
        <w:ind w:left="454" w:firstLine="0"/>
      </w:pPr>
    </w:p>
    <w:p w:rsidR="00963FFF" w:rsidRDefault="005E0B44" w:rsidP="005E0B44">
      <w:pPr>
        <w:pStyle w:val="Puesto"/>
        <w:ind w:left="454" w:firstLine="0"/>
      </w:pPr>
      <w:r>
        <w:t xml:space="preserve">7.   </w:t>
      </w:r>
      <w:r w:rsidR="00963FFF" w:rsidRPr="00963FFF">
        <w:t>Control de cambios en este PNT.</w:t>
      </w:r>
    </w:p>
    <w:p w:rsidR="006671D5" w:rsidRPr="006671D5" w:rsidRDefault="006671D5" w:rsidP="006671D5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095"/>
        <w:gridCol w:w="1843"/>
      </w:tblGrid>
      <w:tr w:rsidR="00963FFF" w:rsidRPr="00FF0268" w:rsidTr="00FC508B">
        <w:trPr>
          <w:trHeight w:val="368"/>
        </w:trPr>
        <w:tc>
          <w:tcPr>
            <w:tcW w:w="1488" w:type="dxa"/>
            <w:shd w:val="clear" w:color="auto" w:fill="C0C0C0"/>
            <w:vAlign w:val="center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Versión nº</w:t>
            </w:r>
          </w:p>
        </w:tc>
        <w:tc>
          <w:tcPr>
            <w:tcW w:w="6095" w:type="dxa"/>
            <w:shd w:val="clear" w:color="auto" w:fill="C0C0C0"/>
            <w:vAlign w:val="center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Cambios realizados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Fecha</w:t>
            </w: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  <w:r w:rsidRPr="00FF0268">
              <w:rPr>
                <w:rFonts w:ascii="Comic Sans MS" w:hAnsi="Comic Sans MS"/>
                <w:color w:val="1F497D"/>
              </w:rPr>
              <w:t>1</w:t>
            </w: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  <w:r w:rsidRPr="00FF0268">
              <w:rPr>
                <w:rFonts w:ascii="Comic Sans MS" w:hAnsi="Comic Sans MS"/>
                <w:color w:val="1F497D"/>
              </w:rPr>
              <w:t>CREACIÓN</w:t>
            </w: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963FFF" w:rsidRPr="00FF0268" w:rsidTr="00FC508B">
        <w:trPr>
          <w:trHeight w:val="452"/>
        </w:trPr>
        <w:tc>
          <w:tcPr>
            <w:tcW w:w="1488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963FFF" w:rsidRPr="00FF0268" w:rsidRDefault="00963FFF" w:rsidP="00FC508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</w:tbl>
    <w:p w:rsidR="00963FFF" w:rsidRDefault="00963FFF" w:rsidP="00963FFF"/>
    <w:tbl>
      <w:tblPr>
        <w:tblpPr w:leftFromText="141" w:rightFromText="141" w:bottomFromText="160" w:vertAnchor="page" w:horzAnchor="margin" w:tblpY="13477"/>
        <w:tblW w:w="9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229"/>
      </w:tblGrid>
      <w:tr w:rsidR="00963FFF" w:rsidTr="00FC508B">
        <w:trPr>
          <w:trHeight w:val="54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FFF" w:rsidRDefault="00963FFF" w:rsidP="00FC508B">
            <w:pPr>
              <w:ind w:firstLine="0"/>
              <w:jc w:val="both"/>
              <w:rPr>
                <w:rFonts w:ascii="Arial" w:hAnsi="Arial" w:cs="Arial"/>
                <w:b/>
                <w:bCs/>
                <w:color w:val="1F497D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FECHA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FFF" w:rsidRDefault="00963FFF" w:rsidP="00FC508B">
            <w:pPr>
              <w:ind w:firstLine="0"/>
              <w:jc w:val="both"/>
              <w:rPr>
                <w:rFonts w:ascii="Arial" w:hAnsi="Arial" w:cs="Arial"/>
                <w:color w:val="1F497D"/>
                <w:lang w:eastAsia="en-US"/>
              </w:rPr>
            </w:pPr>
            <w:r>
              <w:rPr>
                <w:rFonts w:ascii="Arial" w:hAnsi="Arial" w:cs="Arial"/>
                <w:color w:val="1F497D"/>
                <w:lang w:eastAsia="en-US"/>
              </w:rPr>
              <w:t> </w:t>
            </w:r>
          </w:p>
        </w:tc>
      </w:tr>
    </w:tbl>
    <w:p w:rsidR="00963FFF" w:rsidRDefault="00963FFF" w:rsidP="00963FFF">
      <w:pPr>
        <w:spacing w:before="0" w:after="160" w:line="259" w:lineRule="auto"/>
        <w:ind w:firstLine="0"/>
      </w:pPr>
    </w:p>
    <w:p w:rsidR="00963FFF" w:rsidRPr="00963FFF" w:rsidRDefault="00963FFF" w:rsidP="00963FFF"/>
    <w:sectPr w:rsidR="00963FFF" w:rsidRPr="00963FF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CA" w:rsidRDefault="00436ECA" w:rsidP="00BE09E7">
      <w:pPr>
        <w:spacing w:before="0" w:after="0" w:line="240" w:lineRule="auto"/>
      </w:pPr>
      <w:r>
        <w:separator/>
      </w:r>
    </w:p>
  </w:endnote>
  <w:endnote w:type="continuationSeparator" w:id="0">
    <w:p w:rsidR="00436ECA" w:rsidRDefault="00436ECA" w:rsidP="00BE09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Mistral"/>
    <w:charset w:val="00"/>
    <w:family w:val="script"/>
    <w:pitch w:val="variable"/>
    <w:sig w:usb0="00000001" w:usb1="00000008" w:usb2="00000000" w:usb3="00000000" w:csb0="0000001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CA" w:rsidRDefault="00436ECA" w:rsidP="00BE09E7">
      <w:pPr>
        <w:spacing w:before="0" w:after="0" w:line="240" w:lineRule="auto"/>
      </w:pPr>
      <w:r>
        <w:separator/>
      </w:r>
    </w:p>
  </w:footnote>
  <w:footnote w:type="continuationSeparator" w:id="0">
    <w:p w:rsidR="00436ECA" w:rsidRDefault="00436ECA" w:rsidP="00BE09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1" w:type="dxa"/>
      <w:tblInd w:w="-7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95"/>
      <w:gridCol w:w="3596"/>
    </w:tblGrid>
    <w:tr w:rsidR="00B933D6" w:rsidRPr="00E97161" w:rsidTr="003B744F">
      <w:trPr>
        <w:cantSplit/>
        <w:trHeight w:val="841"/>
      </w:trPr>
      <w:tc>
        <w:tcPr>
          <w:tcW w:w="9991" w:type="dxa"/>
          <w:gridSpan w:val="2"/>
          <w:shd w:val="clear" w:color="auto" w:fill="D9D9D9" w:themeFill="background1" w:themeFillShade="D9"/>
          <w:vAlign w:val="center"/>
        </w:tcPr>
        <w:p w:rsidR="00B933D6" w:rsidRDefault="00B933D6" w:rsidP="00B96826">
          <w:pPr>
            <w:spacing w:before="20" w:after="20" w:line="240" w:lineRule="auto"/>
            <w:ind w:firstLine="0"/>
            <w:rPr>
              <w:rFonts w:ascii="Lucida Casual" w:hAnsi="Lucida Casual"/>
              <w:b/>
              <w:sz w:val="24"/>
              <w:szCs w:val="24"/>
            </w:rPr>
          </w:pPr>
        </w:p>
        <w:p w:rsidR="00B933D6" w:rsidRDefault="00B933D6" w:rsidP="00B96826">
          <w:pPr>
            <w:spacing w:before="20" w:after="20" w:line="240" w:lineRule="auto"/>
            <w:ind w:right="110" w:firstLine="0"/>
            <w:jc w:val="center"/>
            <w:rPr>
              <w:rFonts w:ascii="Arial Black" w:hAnsi="Arial Black" w:cs="Arial"/>
              <w:b/>
              <w:iCs/>
              <w:sz w:val="18"/>
              <w:szCs w:val="18"/>
            </w:rPr>
          </w:pPr>
          <w:r w:rsidRPr="00B27DDB">
            <w:rPr>
              <w:rFonts w:ascii="Arial Black" w:hAnsi="Arial Black" w:cs="Arial"/>
              <w:b/>
              <w:iCs/>
              <w:sz w:val="18"/>
              <w:szCs w:val="18"/>
            </w:rPr>
            <w:t>PROCEDIMIENTO NORMALIZA</w:t>
          </w:r>
          <w:r w:rsidR="00B96826">
            <w:rPr>
              <w:rFonts w:ascii="Arial Black" w:hAnsi="Arial Black" w:cs="Arial"/>
              <w:b/>
              <w:iCs/>
              <w:sz w:val="18"/>
              <w:szCs w:val="18"/>
            </w:rPr>
            <w:t xml:space="preserve">DO DE TRABAJO PARA LA GESTIÓN DE </w:t>
          </w:r>
          <w:proofErr w:type="spellStart"/>
          <w:r w:rsidR="006C0C87">
            <w:rPr>
              <w:rFonts w:ascii="Arial Black" w:hAnsi="Arial Black" w:cs="Arial"/>
              <w:b/>
              <w:iCs/>
              <w:sz w:val="18"/>
              <w:szCs w:val="18"/>
            </w:rPr>
            <w:t>PNTs</w:t>
          </w:r>
          <w:proofErr w:type="spellEnd"/>
          <w:r>
            <w:rPr>
              <w:rFonts w:ascii="Arial Black" w:hAnsi="Arial Black" w:cs="Arial"/>
              <w:b/>
              <w:iCs/>
              <w:sz w:val="18"/>
              <w:szCs w:val="18"/>
            </w:rPr>
            <w:t>.</w:t>
          </w:r>
        </w:p>
        <w:p w:rsidR="00B933D6" w:rsidRPr="00B27DDB" w:rsidRDefault="00B933D6" w:rsidP="005408AC">
          <w:pPr>
            <w:spacing w:before="20" w:after="20" w:line="240" w:lineRule="auto"/>
            <w:ind w:right="110" w:firstLine="0"/>
            <w:jc w:val="center"/>
            <w:rPr>
              <w:rFonts w:ascii="Arial Black" w:hAnsi="Arial Black" w:cs="Arial"/>
              <w:b/>
              <w:iCs/>
              <w:sz w:val="18"/>
              <w:szCs w:val="18"/>
            </w:rPr>
          </w:pPr>
        </w:p>
        <w:p w:rsidR="00B933D6" w:rsidRPr="00E97161" w:rsidRDefault="00B933D6" w:rsidP="00BE09E7">
          <w:pPr>
            <w:spacing w:before="20" w:after="20" w:line="240" w:lineRule="auto"/>
            <w:ind w:right="1366" w:firstLine="0"/>
            <w:jc w:val="center"/>
            <w:rPr>
              <w:rFonts w:ascii="Lucida Casual" w:hAnsi="Lucida Casual"/>
              <w:b/>
            </w:rPr>
          </w:pPr>
        </w:p>
      </w:tc>
    </w:tr>
    <w:tr w:rsidR="00B933D6" w:rsidRPr="00B27DDB" w:rsidTr="003B744F">
      <w:trPr>
        <w:cantSplit/>
        <w:trHeight w:val="556"/>
      </w:trPr>
      <w:tc>
        <w:tcPr>
          <w:tcW w:w="6395" w:type="dxa"/>
          <w:vMerge w:val="restart"/>
          <w:shd w:val="clear" w:color="auto" w:fill="F2F2F2" w:themeFill="background1" w:themeFillShade="F2"/>
          <w:vAlign w:val="center"/>
        </w:tcPr>
        <w:p w:rsidR="00B933D6" w:rsidRPr="0080718B" w:rsidRDefault="00B933D6" w:rsidP="00BE09E7">
          <w:pPr>
            <w:spacing w:before="20" w:after="20" w:line="240" w:lineRule="auto"/>
            <w:ind w:firstLine="0"/>
            <w:rPr>
              <w:rFonts w:ascii="Arial Narrow" w:hAnsi="Arial Narrow"/>
              <w:b/>
            </w:rPr>
          </w:pPr>
          <w:r>
            <w:rPr>
              <w:rFonts w:ascii="Arial Black" w:hAnsi="Arial Black"/>
              <w:b/>
              <w:sz w:val="24"/>
              <w:szCs w:val="24"/>
            </w:rPr>
            <w:t>Centro Socio-sanitario</w:t>
          </w:r>
          <w:r w:rsidRPr="00B27DDB">
            <w:rPr>
              <w:rFonts w:ascii="Arial Black" w:hAnsi="Arial Black"/>
              <w:b/>
              <w:sz w:val="24"/>
              <w:szCs w:val="24"/>
            </w:rPr>
            <w:t xml:space="preserve"> </w:t>
          </w:r>
          <w:r>
            <w:rPr>
              <w:rFonts w:ascii="Arial Black" w:hAnsi="Arial Black"/>
              <w:b/>
              <w:sz w:val="24"/>
              <w:szCs w:val="24"/>
            </w:rPr>
            <w:t>:</w:t>
          </w:r>
        </w:p>
      </w:tc>
      <w:tc>
        <w:tcPr>
          <w:tcW w:w="3596" w:type="dxa"/>
          <w:shd w:val="clear" w:color="auto" w:fill="F2F2F2" w:themeFill="background1" w:themeFillShade="F2"/>
          <w:vAlign w:val="center"/>
        </w:tcPr>
        <w:p w:rsidR="00B933D6" w:rsidRPr="00B27DDB" w:rsidRDefault="00B933D6" w:rsidP="00BE09E7">
          <w:pPr>
            <w:spacing w:before="20" w:after="20" w:line="240" w:lineRule="auto"/>
            <w:ind w:firstLine="0"/>
            <w:jc w:val="both"/>
            <w:rPr>
              <w:rFonts w:ascii="Arial Black" w:hAnsi="Arial Black"/>
              <w:lang w:val="pt-BR"/>
            </w:rPr>
          </w:pPr>
          <w:r w:rsidRPr="00B27DDB">
            <w:rPr>
              <w:rFonts w:ascii="Arial Black" w:hAnsi="Arial Black"/>
              <w:b/>
              <w:lang w:val="pt-BR"/>
            </w:rPr>
            <w:t>Código</w:t>
          </w:r>
          <w:r>
            <w:rPr>
              <w:rFonts w:ascii="Arial Black" w:hAnsi="Arial Black"/>
              <w:lang w:val="pt-BR"/>
            </w:rPr>
            <w:t>:</w:t>
          </w:r>
          <w:r w:rsidR="0092554C">
            <w:rPr>
              <w:rFonts w:ascii="Arial Black" w:hAnsi="Arial Black"/>
              <w:lang w:val="pt-BR"/>
            </w:rPr>
            <w:t xml:space="preserve"> </w:t>
          </w:r>
          <w:r w:rsidR="006C0C87">
            <w:t>PNT-CS-16</w:t>
          </w:r>
        </w:p>
      </w:tc>
    </w:tr>
    <w:tr w:rsidR="00B933D6" w:rsidRPr="00B27DDB" w:rsidTr="003B744F">
      <w:trPr>
        <w:cantSplit/>
        <w:trHeight w:val="289"/>
      </w:trPr>
      <w:tc>
        <w:tcPr>
          <w:tcW w:w="6395" w:type="dxa"/>
          <w:vMerge/>
          <w:shd w:val="clear" w:color="auto" w:fill="F2F2F2" w:themeFill="background1" w:themeFillShade="F2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  <w:tc>
        <w:tcPr>
          <w:tcW w:w="3596" w:type="dxa"/>
          <w:shd w:val="clear" w:color="auto" w:fill="F2F2F2" w:themeFill="background1" w:themeFillShade="F2"/>
          <w:vAlign w:val="center"/>
        </w:tcPr>
        <w:p w:rsidR="00B933D6" w:rsidRPr="00B27DDB" w:rsidRDefault="00B933D6" w:rsidP="00BE09E7">
          <w:pPr>
            <w:spacing w:before="20" w:after="20" w:line="240" w:lineRule="auto"/>
            <w:ind w:firstLine="0"/>
            <w:jc w:val="both"/>
            <w:rPr>
              <w:rFonts w:ascii="Arial Narrow" w:hAnsi="Arial Narrow"/>
              <w:sz w:val="22"/>
              <w:szCs w:val="22"/>
            </w:rPr>
          </w:pPr>
          <w:r w:rsidRPr="00B27DDB">
            <w:rPr>
              <w:rFonts w:ascii="Arial Narrow" w:hAnsi="Arial Narrow"/>
              <w:sz w:val="22"/>
              <w:szCs w:val="22"/>
            </w:rPr>
            <w:t xml:space="preserve">Página 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instrText xml:space="preserve"> PAGE </w:instrTex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CB3035">
            <w:rPr>
              <w:rStyle w:val="Nmerodepgina"/>
              <w:rFonts w:ascii="Arial Narrow" w:hAnsi="Arial Narrow"/>
              <w:noProof/>
              <w:sz w:val="22"/>
              <w:szCs w:val="22"/>
            </w:rPr>
            <w:t>4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  <w:r w:rsidRPr="00B27DDB">
            <w:rPr>
              <w:rFonts w:ascii="Arial Narrow" w:hAnsi="Arial Narrow"/>
              <w:sz w:val="22"/>
              <w:szCs w:val="22"/>
            </w:rPr>
            <w:t xml:space="preserve"> de 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instrText xml:space="preserve"> NUMPAGES </w:instrTex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CB3035">
            <w:rPr>
              <w:rStyle w:val="Nmerodepgina"/>
              <w:rFonts w:ascii="Arial Narrow" w:hAnsi="Arial Narrow"/>
              <w:noProof/>
              <w:sz w:val="22"/>
              <w:szCs w:val="22"/>
            </w:rPr>
            <w:t>4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</w:p>
      </w:tc>
    </w:tr>
    <w:tr w:rsidR="00B933D6" w:rsidTr="003B744F">
      <w:trPr>
        <w:cantSplit/>
        <w:trHeight w:val="417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  <w:r>
            <w:rPr>
              <w:rFonts w:ascii="Arial Black" w:hAnsi="Arial Black"/>
              <w:b/>
            </w:rPr>
            <w:t>Farmacia Suministradora:</w:t>
          </w:r>
        </w:p>
      </w:tc>
      <w:tc>
        <w:tcPr>
          <w:tcW w:w="3596" w:type="dxa"/>
          <w:vMerge w:val="restart"/>
          <w:shd w:val="clear" w:color="auto" w:fill="F2F2F2" w:themeFill="background1" w:themeFillShade="F2"/>
          <w:vAlign w:val="center"/>
        </w:tcPr>
        <w:p w:rsidR="00B933D6" w:rsidRPr="00B27DDB" w:rsidRDefault="00B933D6" w:rsidP="00BE09E7">
          <w:pPr>
            <w:spacing w:before="20" w:after="20" w:line="720" w:lineRule="auto"/>
            <w:ind w:firstLine="0"/>
            <w:rPr>
              <w:rFonts w:ascii="Arial Black" w:hAnsi="Arial Black"/>
            </w:rPr>
          </w:pPr>
          <w:r w:rsidRPr="00B27DDB">
            <w:rPr>
              <w:rFonts w:ascii="Arial Black" w:hAnsi="Arial Black"/>
              <w:b/>
            </w:rPr>
            <w:t xml:space="preserve">Fecha </w:t>
          </w:r>
          <w:r>
            <w:rPr>
              <w:rFonts w:ascii="Arial Black" w:hAnsi="Arial Black"/>
              <w:b/>
            </w:rPr>
            <w:t xml:space="preserve">y firma </w:t>
          </w:r>
          <w:r w:rsidRPr="00B27DDB">
            <w:rPr>
              <w:rFonts w:ascii="Arial Black" w:hAnsi="Arial Black"/>
              <w:b/>
            </w:rPr>
            <w:t>de aprobación</w:t>
          </w:r>
          <w:r w:rsidRPr="00B27DDB">
            <w:rPr>
              <w:rFonts w:ascii="Arial Black" w:hAnsi="Arial Black"/>
            </w:rPr>
            <w:t>:</w:t>
          </w:r>
        </w:p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  <w:tr w:rsidR="00B933D6" w:rsidTr="003B744F">
      <w:trPr>
        <w:cantSplit/>
        <w:trHeight w:val="436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  <w:r>
            <w:rPr>
              <w:rFonts w:ascii="Arial Black" w:hAnsi="Arial Black"/>
              <w:b/>
            </w:rPr>
            <w:t>Revisado por:</w:t>
          </w:r>
        </w:p>
      </w:tc>
      <w:tc>
        <w:tcPr>
          <w:tcW w:w="3596" w:type="dxa"/>
          <w:vMerge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  <w:tr w:rsidR="00B933D6" w:rsidTr="003B744F">
      <w:trPr>
        <w:cantSplit/>
        <w:trHeight w:val="436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Arial Black" w:hAnsi="Arial Black"/>
              <w:b/>
            </w:rPr>
          </w:pPr>
          <w:r>
            <w:rPr>
              <w:rFonts w:ascii="Arial Black" w:hAnsi="Arial Black"/>
              <w:b/>
            </w:rPr>
            <w:t xml:space="preserve">Aprobado por: </w:t>
          </w:r>
        </w:p>
      </w:tc>
      <w:tc>
        <w:tcPr>
          <w:tcW w:w="3596" w:type="dxa"/>
          <w:vMerge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</w:tbl>
  <w:p w:rsidR="00B933D6" w:rsidRDefault="00B933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7AB6623"/>
    <w:multiLevelType w:val="hybridMultilevel"/>
    <w:tmpl w:val="344C8E90"/>
    <w:lvl w:ilvl="0" w:tplc="C7021378">
      <w:start w:val="4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DFE6BA4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0E304DD"/>
    <w:multiLevelType w:val="hybridMultilevel"/>
    <w:tmpl w:val="29B2D5F0"/>
    <w:lvl w:ilvl="0" w:tplc="0C0A0011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2B97E9F"/>
    <w:multiLevelType w:val="hybridMultilevel"/>
    <w:tmpl w:val="FB2C8A6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3BF3132"/>
    <w:multiLevelType w:val="multilevel"/>
    <w:tmpl w:val="E1144F0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14A24419"/>
    <w:multiLevelType w:val="hybridMultilevel"/>
    <w:tmpl w:val="516E7F9C"/>
    <w:lvl w:ilvl="0" w:tplc="75024206">
      <w:start w:val="4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19ED54E9"/>
    <w:multiLevelType w:val="hybridMultilevel"/>
    <w:tmpl w:val="4900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93C58"/>
    <w:multiLevelType w:val="hybridMultilevel"/>
    <w:tmpl w:val="8E8AEBE8"/>
    <w:lvl w:ilvl="0" w:tplc="0C0A000F">
      <w:start w:val="1"/>
      <w:numFmt w:val="decimal"/>
      <w:lvlText w:val="%1."/>
      <w:lvlJc w:val="left"/>
      <w:pPr>
        <w:ind w:left="1894" w:hanging="360"/>
      </w:pPr>
    </w:lvl>
    <w:lvl w:ilvl="1" w:tplc="0C0A0019" w:tentative="1">
      <w:start w:val="1"/>
      <w:numFmt w:val="lowerLetter"/>
      <w:lvlText w:val="%2."/>
      <w:lvlJc w:val="left"/>
      <w:pPr>
        <w:ind w:left="2614" w:hanging="360"/>
      </w:pPr>
    </w:lvl>
    <w:lvl w:ilvl="2" w:tplc="0C0A001B" w:tentative="1">
      <w:start w:val="1"/>
      <w:numFmt w:val="lowerRoman"/>
      <w:lvlText w:val="%3."/>
      <w:lvlJc w:val="right"/>
      <w:pPr>
        <w:ind w:left="3334" w:hanging="180"/>
      </w:pPr>
    </w:lvl>
    <w:lvl w:ilvl="3" w:tplc="0C0A000F" w:tentative="1">
      <w:start w:val="1"/>
      <w:numFmt w:val="decimal"/>
      <w:lvlText w:val="%4."/>
      <w:lvlJc w:val="left"/>
      <w:pPr>
        <w:ind w:left="4054" w:hanging="360"/>
      </w:pPr>
    </w:lvl>
    <w:lvl w:ilvl="4" w:tplc="0C0A0019" w:tentative="1">
      <w:start w:val="1"/>
      <w:numFmt w:val="lowerLetter"/>
      <w:lvlText w:val="%5."/>
      <w:lvlJc w:val="left"/>
      <w:pPr>
        <w:ind w:left="4774" w:hanging="360"/>
      </w:pPr>
    </w:lvl>
    <w:lvl w:ilvl="5" w:tplc="0C0A001B" w:tentative="1">
      <w:start w:val="1"/>
      <w:numFmt w:val="lowerRoman"/>
      <w:lvlText w:val="%6."/>
      <w:lvlJc w:val="right"/>
      <w:pPr>
        <w:ind w:left="5494" w:hanging="180"/>
      </w:pPr>
    </w:lvl>
    <w:lvl w:ilvl="6" w:tplc="0C0A000F" w:tentative="1">
      <w:start w:val="1"/>
      <w:numFmt w:val="decimal"/>
      <w:lvlText w:val="%7."/>
      <w:lvlJc w:val="left"/>
      <w:pPr>
        <w:ind w:left="6214" w:hanging="360"/>
      </w:pPr>
    </w:lvl>
    <w:lvl w:ilvl="7" w:tplc="0C0A0019" w:tentative="1">
      <w:start w:val="1"/>
      <w:numFmt w:val="lowerLetter"/>
      <w:lvlText w:val="%8."/>
      <w:lvlJc w:val="left"/>
      <w:pPr>
        <w:ind w:left="6934" w:hanging="360"/>
      </w:pPr>
    </w:lvl>
    <w:lvl w:ilvl="8" w:tplc="0C0A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2" w15:restartNumberingAfterBreak="0">
    <w:nsid w:val="28A45BD1"/>
    <w:multiLevelType w:val="hybridMultilevel"/>
    <w:tmpl w:val="7A8A9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70504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14" w15:restartNumberingAfterBreak="0">
    <w:nsid w:val="296F4692"/>
    <w:multiLevelType w:val="hybridMultilevel"/>
    <w:tmpl w:val="3B127C20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2E407F06"/>
    <w:multiLevelType w:val="hybridMultilevel"/>
    <w:tmpl w:val="AC38504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674676"/>
    <w:multiLevelType w:val="hybridMultilevel"/>
    <w:tmpl w:val="D660DDB2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2FD116A5"/>
    <w:multiLevelType w:val="multilevel"/>
    <w:tmpl w:val="230839F4"/>
    <w:lvl w:ilvl="0">
      <w:start w:val="1"/>
      <w:numFmt w:val="decimal"/>
      <w:lvlText w:val=" 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30F15B34"/>
    <w:multiLevelType w:val="multilevel"/>
    <w:tmpl w:val="492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751B6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20" w15:restartNumberingAfterBreak="0">
    <w:nsid w:val="37532BA7"/>
    <w:multiLevelType w:val="hybridMultilevel"/>
    <w:tmpl w:val="9EF6DF9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37E57B7C"/>
    <w:multiLevelType w:val="hybridMultilevel"/>
    <w:tmpl w:val="14BCBE0C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396F10F0"/>
    <w:multiLevelType w:val="hybridMultilevel"/>
    <w:tmpl w:val="D83E4D7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8B5727"/>
    <w:multiLevelType w:val="hybridMultilevel"/>
    <w:tmpl w:val="89A4C240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F531787"/>
    <w:multiLevelType w:val="hybridMultilevel"/>
    <w:tmpl w:val="0BF03D2A"/>
    <w:lvl w:ilvl="0" w:tplc="0C0A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5" w15:restartNumberingAfterBreak="0">
    <w:nsid w:val="3FE45A4C"/>
    <w:multiLevelType w:val="multilevel"/>
    <w:tmpl w:val="65304528"/>
    <w:lvl w:ilvl="0">
      <w:start w:val="1"/>
      <w:numFmt w:val="decimal"/>
      <w:lvlText w:val="%1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6"/>
        </w:tabs>
        <w:ind w:left="48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2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16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50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6" w15:restartNumberingAfterBreak="0">
    <w:nsid w:val="442B70B7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27" w15:restartNumberingAfterBreak="0">
    <w:nsid w:val="49A62733"/>
    <w:multiLevelType w:val="hybridMultilevel"/>
    <w:tmpl w:val="1F0EB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648E9"/>
    <w:multiLevelType w:val="hybridMultilevel"/>
    <w:tmpl w:val="5BD46C56"/>
    <w:lvl w:ilvl="0" w:tplc="9ECEE95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5A34417F"/>
    <w:multiLevelType w:val="hybridMultilevel"/>
    <w:tmpl w:val="9A7A9EBE"/>
    <w:lvl w:ilvl="0" w:tplc="0C0A000F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54" w:hanging="360"/>
      </w:pPr>
    </w:lvl>
    <w:lvl w:ilvl="2" w:tplc="0C0A001B" w:tentative="1">
      <w:start w:val="1"/>
      <w:numFmt w:val="lowerRoman"/>
      <w:lvlText w:val="%3."/>
      <w:lvlJc w:val="right"/>
      <w:pPr>
        <w:ind w:left="2974" w:hanging="180"/>
      </w:pPr>
    </w:lvl>
    <w:lvl w:ilvl="3" w:tplc="0C0A000F" w:tentative="1">
      <w:start w:val="1"/>
      <w:numFmt w:val="decimal"/>
      <w:lvlText w:val="%4."/>
      <w:lvlJc w:val="left"/>
      <w:pPr>
        <w:ind w:left="3694" w:hanging="360"/>
      </w:pPr>
    </w:lvl>
    <w:lvl w:ilvl="4" w:tplc="0C0A0019" w:tentative="1">
      <w:start w:val="1"/>
      <w:numFmt w:val="lowerLetter"/>
      <w:lvlText w:val="%5."/>
      <w:lvlJc w:val="left"/>
      <w:pPr>
        <w:ind w:left="4414" w:hanging="360"/>
      </w:pPr>
    </w:lvl>
    <w:lvl w:ilvl="5" w:tplc="0C0A001B" w:tentative="1">
      <w:start w:val="1"/>
      <w:numFmt w:val="lowerRoman"/>
      <w:lvlText w:val="%6."/>
      <w:lvlJc w:val="right"/>
      <w:pPr>
        <w:ind w:left="5134" w:hanging="180"/>
      </w:pPr>
    </w:lvl>
    <w:lvl w:ilvl="6" w:tplc="0C0A000F" w:tentative="1">
      <w:start w:val="1"/>
      <w:numFmt w:val="decimal"/>
      <w:lvlText w:val="%7."/>
      <w:lvlJc w:val="left"/>
      <w:pPr>
        <w:ind w:left="5854" w:hanging="360"/>
      </w:pPr>
    </w:lvl>
    <w:lvl w:ilvl="7" w:tplc="0C0A0019" w:tentative="1">
      <w:start w:val="1"/>
      <w:numFmt w:val="lowerLetter"/>
      <w:lvlText w:val="%8."/>
      <w:lvlJc w:val="left"/>
      <w:pPr>
        <w:ind w:left="6574" w:hanging="360"/>
      </w:pPr>
    </w:lvl>
    <w:lvl w:ilvl="8" w:tplc="0C0A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0" w15:restartNumberingAfterBreak="0">
    <w:nsid w:val="63254B71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A604151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32" w15:restartNumberingAfterBreak="0">
    <w:nsid w:val="6C3614E0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33" w15:restartNumberingAfterBreak="0">
    <w:nsid w:val="74664107"/>
    <w:multiLevelType w:val="hybridMultilevel"/>
    <w:tmpl w:val="D2C2DFA0"/>
    <w:lvl w:ilvl="0" w:tplc="0C0A000D">
      <w:start w:val="1"/>
      <w:numFmt w:val="bullet"/>
      <w:lvlText w:val=""/>
      <w:lvlJc w:val="left"/>
      <w:pPr>
        <w:ind w:left="33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34" w15:restartNumberingAfterBreak="0">
    <w:nsid w:val="789C43FB"/>
    <w:multiLevelType w:val="hybridMultilevel"/>
    <w:tmpl w:val="8B1C1EBE"/>
    <w:lvl w:ilvl="0" w:tplc="0C0A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35" w15:restartNumberingAfterBreak="0">
    <w:nsid w:val="7C853AD4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8"/>
  </w:num>
  <w:num w:numId="2">
    <w:abstractNumId w:val="26"/>
  </w:num>
  <w:num w:numId="3">
    <w:abstractNumId w:val="9"/>
  </w:num>
  <w:num w:numId="4">
    <w:abstractNumId w:val="7"/>
  </w:num>
  <w:num w:numId="5">
    <w:abstractNumId w:val="25"/>
  </w:num>
  <w:num w:numId="6">
    <w:abstractNumId w:val="15"/>
  </w:num>
  <w:num w:numId="7">
    <w:abstractNumId w:val="2"/>
  </w:num>
  <w:num w:numId="8">
    <w:abstractNumId w:val="3"/>
  </w:num>
  <w:num w:numId="9">
    <w:abstractNumId w:val="6"/>
  </w:num>
  <w:num w:numId="10">
    <w:abstractNumId w:val="35"/>
  </w:num>
  <w:num w:numId="11">
    <w:abstractNumId w:val="5"/>
  </w:num>
  <w:num w:numId="12">
    <w:abstractNumId w:val="30"/>
  </w:num>
  <w:num w:numId="13">
    <w:abstractNumId w:val="1"/>
  </w:num>
  <w:num w:numId="14">
    <w:abstractNumId w:val="0"/>
  </w:num>
  <w:num w:numId="15">
    <w:abstractNumId w:val="4"/>
  </w:num>
  <w:num w:numId="16">
    <w:abstractNumId w:val="14"/>
  </w:num>
  <w:num w:numId="17">
    <w:abstractNumId w:val="21"/>
  </w:num>
  <w:num w:numId="18">
    <w:abstractNumId w:val="27"/>
  </w:num>
  <w:num w:numId="19">
    <w:abstractNumId w:val="16"/>
  </w:num>
  <w:num w:numId="20">
    <w:abstractNumId w:val="20"/>
  </w:num>
  <w:num w:numId="21">
    <w:abstractNumId w:val="22"/>
  </w:num>
  <w:num w:numId="22">
    <w:abstractNumId w:val="17"/>
  </w:num>
  <w:num w:numId="23">
    <w:abstractNumId w:val="8"/>
  </w:num>
  <w:num w:numId="24">
    <w:abstractNumId w:val="32"/>
  </w:num>
  <w:num w:numId="25">
    <w:abstractNumId w:val="23"/>
  </w:num>
  <w:num w:numId="26">
    <w:abstractNumId w:val="33"/>
  </w:num>
  <w:num w:numId="27">
    <w:abstractNumId w:val="34"/>
  </w:num>
  <w:num w:numId="28">
    <w:abstractNumId w:val="24"/>
  </w:num>
  <w:num w:numId="29">
    <w:abstractNumId w:val="11"/>
  </w:num>
  <w:num w:numId="30">
    <w:abstractNumId w:val="29"/>
  </w:num>
  <w:num w:numId="31">
    <w:abstractNumId w:val="10"/>
  </w:num>
  <w:num w:numId="32">
    <w:abstractNumId w:val="12"/>
  </w:num>
  <w:num w:numId="33">
    <w:abstractNumId w:val="19"/>
  </w:num>
  <w:num w:numId="34">
    <w:abstractNumId w:val="13"/>
  </w:num>
  <w:num w:numId="35">
    <w:abstractNumId w:val="3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E7"/>
    <w:rsid w:val="000034F2"/>
    <w:rsid w:val="00021EE8"/>
    <w:rsid w:val="0003337F"/>
    <w:rsid w:val="00035EDD"/>
    <w:rsid w:val="0006486C"/>
    <w:rsid w:val="000A10D1"/>
    <w:rsid w:val="000D4D0F"/>
    <w:rsid w:val="000E0C8B"/>
    <w:rsid w:val="00125978"/>
    <w:rsid w:val="00125DB6"/>
    <w:rsid w:val="00132F4D"/>
    <w:rsid w:val="00170796"/>
    <w:rsid w:val="0018353C"/>
    <w:rsid w:val="0019364F"/>
    <w:rsid w:val="001F4CB2"/>
    <w:rsid w:val="001F54A4"/>
    <w:rsid w:val="0020174F"/>
    <w:rsid w:val="00202161"/>
    <w:rsid w:val="00231707"/>
    <w:rsid w:val="00232DFD"/>
    <w:rsid w:val="002331F6"/>
    <w:rsid w:val="002367B0"/>
    <w:rsid w:val="00244FA1"/>
    <w:rsid w:val="0025321C"/>
    <w:rsid w:val="002B070F"/>
    <w:rsid w:val="002B0A7F"/>
    <w:rsid w:val="002E3AC6"/>
    <w:rsid w:val="002F2A3A"/>
    <w:rsid w:val="002F3CE3"/>
    <w:rsid w:val="002F546D"/>
    <w:rsid w:val="0033060B"/>
    <w:rsid w:val="0034770F"/>
    <w:rsid w:val="003A3626"/>
    <w:rsid w:val="003A7042"/>
    <w:rsid w:val="003B744F"/>
    <w:rsid w:val="003D2E37"/>
    <w:rsid w:val="003E7EF8"/>
    <w:rsid w:val="0042340D"/>
    <w:rsid w:val="00436ECA"/>
    <w:rsid w:val="0043766C"/>
    <w:rsid w:val="00451919"/>
    <w:rsid w:val="00456B27"/>
    <w:rsid w:val="004874BD"/>
    <w:rsid w:val="004B43B8"/>
    <w:rsid w:val="0053673F"/>
    <w:rsid w:val="005408AC"/>
    <w:rsid w:val="005462CC"/>
    <w:rsid w:val="00561399"/>
    <w:rsid w:val="00580A3D"/>
    <w:rsid w:val="005A729B"/>
    <w:rsid w:val="005C2897"/>
    <w:rsid w:val="005C2D7B"/>
    <w:rsid w:val="005D279A"/>
    <w:rsid w:val="005E0B44"/>
    <w:rsid w:val="00664959"/>
    <w:rsid w:val="006671D5"/>
    <w:rsid w:val="006737EF"/>
    <w:rsid w:val="00676F1C"/>
    <w:rsid w:val="006A7A20"/>
    <w:rsid w:val="006C0C87"/>
    <w:rsid w:val="006E45CA"/>
    <w:rsid w:val="00714405"/>
    <w:rsid w:val="00723F07"/>
    <w:rsid w:val="007645A8"/>
    <w:rsid w:val="007770C9"/>
    <w:rsid w:val="007809BD"/>
    <w:rsid w:val="007B24CE"/>
    <w:rsid w:val="007B4286"/>
    <w:rsid w:val="008136EE"/>
    <w:rsid w:val="008527A5"/>
    <w:rsid w:val="00874B90"/>
    <w:rsid w:val="008C309F"/>
    <w:rsid w:val="008C4802"/>
    <w:rsid w:val="008D77DE"/>
    <w:rsid w:val="0091569F"/>
    <w:rsid w:val="0092554C"/>
    <w:rsid w:val="00932101"/>
    <w:rsid w:val="0094307B"/>
    <w:rsid w:val="00963FFF"/>
    <w:rsid w:val="00967BAF"/>
    <w:rsid w:val="009728FA"/>
    <w:rsid w:val="00994084"/>
    <w:rsid w:val="009A133B"/>
    <w:rsid w:val="00A36DAF"/>
    <w:rsid w:val="00A541F1"/>
    <w:rsid w:val="00A74E61"/>
    <w:rsid w:val="00A81E51"/>
    <w:rsid w:val="00B33DAA"/>
    <w:rsid w:val="00B933D6"/>
    <w:rsid w:val="00B96826"/>
    <w:rsid w:val="00BA0850"/>
    <w:rsid w:val="00BE09E7"/>
    <w:rsid w:val="00C25EBC"/>
    <w:rsid w:val="00C33D8D"/>
    <w:rsid w:val="00C90FC5"/>
    <w:rsid w:val="00CB3035"/>
    <w:rsid w:val="00D14C83"/>
    <w:rsid w:val="00D477F1"/>
    <w:rsid w:val="00D500C8"/>
    <w:rsid w:val="00D65A35"/>
    <w:rsid w:val="00DA495B"/>
    <w:rsid w:val="00DB2FD5"/>
    <w:rsid w:val="00DC19E6"/>
    <w:rsid w:val="00DC2FD1"/>
    <w:rsid w:val="00DE60A5"/>
    <w:rsid w:val="00E20A7A"/>
    <w:rsid w:val="00E82E6D"/>
    <w:rsid w:val="00E97068"/>
    <w:rsid w:val="00EA704C"/>
    <w:rsid w:val="00EC3989"/>
    <w:rsid w:val="00ED7AE2"/>
    <w:rsid w:val="00ED7E90"/>
    <w:rsid w:val="00EF7E69"/>
    <w:rsid w:val="00F11158"/>
    <w:rsid w:val="00F20241"/>
    <w:rsid w:val="00F33366"/>
    <w:rsid w:val="00F60715"/>
    <w:rsid w:val="00F730A1"/>
    <w:rsid w:val="00FB350C"/>
    <w:rsid w:val="00FC302C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2265012-53A6-42C7-B716-D1A98AB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E7"/>
    <w:pPr>
      <w:spacing w:before="80" w:after="40" w:line="288" w:lineRule="auto"/>
      <w:ind w:firstLine="454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0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8C4802"/>
    <w:pPr>
      <w:keepNext/>
      <w:tabs>
        <w:tab w:val="num" w:pos="862"/>
      </w:tabs>
      <w:spacing w:before="240" w:after="60"/>
      <w:ind w:left="822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C4802"/>
    <w:pPr>
      <w:keepNext/>
      <w:tabs>
        <w:tab w:val="num" w:pos="1006"/>
      </w:tabs>
      <w:spacing w:before="240" w:after="60"/>
      <w:ind w:left="1163" w:firstLine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8C4802"/>
    <w:pPr>
      <w:keepNext/>
      <w:tabs>
        <w:tab w:val="num" w:pos="1150"/>
      </w:tabs>
      <w:spacing w:before="0" w:after="0" w:line="240" w:lineRule="auto"/>
      <w:ind w:left="1503" w:firstLine="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ar"/>
    <w:qFormat/>
    <w:rsid w:val="008C4802"/>
    <w:pPr>
      <w:keepNext/>
      <w:tabs>
        <w:tab w:val="num" w:pos="1294"/>
      </w:tabs>
      <w:spacing w:before="0" w:after="0" w:line="360" w:lineRule="auto"/>
      <w:ind w:left="1294" w:hanging="115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8C4802"/>
    <w:pPr>
      <w:keepNext/>
      <w:tabs>
        <w:tab w:val="num" w:pos="1438"/>
      </w:tabs>
      <w:spacing w:before="0" w:after="0" w:line="360" w:lineRule="auto"/>
      <w:ind w:left="1438" w:hanging="1296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link w:val="Ttulo8Car"/>
    <w:qFormat/>
    <w:rsid w:val="008C4802"/>
    <w:pPr>
      <w:keepNext/>
      <w:tabs>
        <w:tab w:val="num" w:pos="1582"/>
      </w:tabs>
      <w:spacing w:before="0" w:after="0" w:line="240" w:lineRule="auto"/>
      <w:ind w:left="1582" w:hanging="144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ar"/>
    <w:qFormat/>
    <w:rsid w:val="008C4802"/>
    <w:pPr>
      <w:keepNext/>
      <w:tabs>
        <w:tab w:val="num" w:pos="1726"/>
      </w:tabs>
      <w:spacing w:before="0" w:after="0" w:line="360" w:lineRule="auto"/>
      <w:ind w:left="1726" w:hanging="1584"/>
      <w:jc w:val="both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BE09E7"/>
  </w:style>
  <w:style w:type="character" w:customStyle="1" w:styleId="Ttulo1Car">
    <w:name w:val="Título 1 Car"/>
    <w:basedOn w:val="Fuentedeprrafopredeter"/>
    <w:link w:val="Ttulo1"/>
    <w:rsid w:val="00BE09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BE09E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E09E7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E09E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9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09E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9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A729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8C4802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8C480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C4802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E61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4874B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74BD"/>
    <w:rPr>
      <w:color w:val="954F72" w:themeColor="followedHyperlink"/>
      <w:u w:val="single"/>
    </w:rPr>
  </w:style>
  <w:style w:type="paragraph" w:customStyle="1" w:styleId="Contenidodelatabla">
    <w:name w:val="Contenido de la tabla"/>
    <w:basedOn w:val="Normal"/>
    <w:rsid w:val="00456B27"/>
    <w:pPr>
      <w:suppressLineNumbers/>
      <w:suppressAutoHyphens/>
      <w:spacing w:before="0" w:after="0" w:line="240" w:lineRule="auto"/>
      <w:ind w:firstLine="0"/>
    </w:pPr>
    <w:rPr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933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3D6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3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3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3D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035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AC14-CD55-40CB-9B32-3F8A5C91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4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CAVAS OLMOS, ELENA</dc:creator>
  <cp:keywords/>
  <dc:description/>
  <cp:lastModifiedBy>MILLAN CAMPILLO, ELENA</cp:lastModifiedBy>
  <cp:revision>45</cp:revision>
  <dcterms:created xsi:type="dcterms:W3CDTF">2024-04-12T08:11:00Z</dcterms:created>
  <dcterms:modified xsi:type="dcterms:W3CDTF">2024-10-17T11:02:00Z</dcterms:modified>
</cp:coreProperties>
</file>