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CA4" w:rsidRPr="008909B3" w:rsidRDefault="008909B3" w:rsidP="008909B3">
      <w:pPr>
        <w:jc w:val="center"/>
        <w:rPr>
          <w:rFonts w:ascii="Arial" w:hAnsi="Arial" w:cs="Arial"/>
          <w:b/>
          <w:sz w:val="24"/>
        </w:rPr>
      </w:pPr>
      <w:r w:rsidRPr="008909B3">
        <w:rPr>
          <w:rFonts w:ascii="Arial" w:hAnsi="Arial" w:cs="Arial"/>
          <w:b/>
          <w:sz w:val="24"/>
        </w:rPr>
        <w:t>MEMORIA DESCRIPTIVA PARA LA AUTORIZACIÓN DEL REGISTRO DE RECURSOS SANITARIOS (RES) DE ORTOPEDIA.</w:t>
      </w:r>
    </w:p>
    <w:p w:rsidR="008909B3" w:rsidRPr="008909B3" w:rsidRDefault="008909B3" w:rsidP="008909B3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8909B3">
        <w:rPr>
          <w:rFonts w:ascii="Arial" w:hAnsi="Arial" w:cs="Arial"/>
          <w:b/>
          <w:u w:val="single"/>
        </w:rPr>
        <w:t>TIPO DE CENTRO</w:t>
      </w:r>
      <w:r w:rsidRPr="008909B3">
        <w:rPr>
          <w:rFonts w:ascii="Arial" w:hAnsi="Arial" w:cs="Arial"/>
          <w:b/>
        </w:rPr>
        <w:t>:</w:t>
      </w:r>
    </w:p>
    <w:p w:rsidR="00906BCB" w:rsidRDefault="008909B3" w:rsidP="008909B3">
      <w:pPr>
        <w:spacing w:after="0" w:line="240" w:lineRule="auto"/>
        <w:jc w:val="both"/>
        <w:rPr>
          <w:rFonts w:ascii="Arial" w:hAnsi="Arial" w:cs="Arial"/>
        </w:rPr>
      </w:pPr>
      <w:r w:rsidRPr="008909B3">
        <w:rPr>
          <w:rFonts w:ascii="Arial" w:hAnsi="Arial" w:cs="Arial"/>
        </w:rPr>
        <w:t>O</w:t>
      </w:r>
      <w:r w:rsidR="00906BCB" w:rsidRPr="008909B3">
        <w:rPr>
          <w:rFonts w:ascii="Arial" w:hAnsi="Arial" w:cs="Arial"/>
        </w:rPr>
        <w:t>ficina de farmacia</w:t>
      </w:r>
      <w:r>
        <w:rPr>
          <w:rFonts w:ascii="Arial" w:hAnsi="Arial" w:cs="Arial"/>
        </w:rPr>
        <w:t xml:space="preserve"> </w:t>
      </w:r>
      <w:r w:rsidRPr="008909B3">
        <w:rPr>
          <w:rFonts w:ascii="Arial" w:hAnsi="Arial" w:cs="Arial"/>
        </w:rPr>
        <w:t>y ortopedia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Ldo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Lda</w:t>
      </w:r>
      <w:proofErr w:type="spellEnd"/>
      <w:r>
        <w:rPr>
          <w:rFonts w:ascii="Arial" w:hAnsi="Arial" w:cs="Arial"/>
        </w:rPr>
        <w:t>…………………..</w:t>
      </w:r>
      <w:r w:rsidR="00906BCB" w:rsidRPr="008909B3">
        <w:rPr>
          <w:rFonts w:ascii="Arial" w:hAnsi="Arial" w:cs="Arial"/>
        </w:rPr>
        <w:t>.</w:t>
      </w:r>
      <w:r w:rsidR="00C96F10">
        <w:rPr>
          <w:rFonts w:ascii="Arial" w:hAnsi="Arial" w:cs="Arial"/>
        </w:rPr>
        <w:t>....................................</w:t>
      </w:r>
    </w:p>
    <w:p w:rsidR="008909B3" w:rsidRDefault="008909B3" w:rsidP="008909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 postal:</w:t>
      </w:r>
    </w:p>
    <w:p w:rsidR="008909B3" w:rsidRDefault="008909B3" w:rsidP="008909B3">
      <w:pPr>
        <w:spacing w:after="0" w:line="240" w:lineRule="auto"/>
        <w:jc w:val="both"/>
        <w:rPr>
          <w:rFonts w:ascii="Arial" w:hAnsi="Arial" w:cs="Arial"/>
        </w:rPr>
      </w:pPr>
    </w:p>
    <w:p w:rsidR="008909B3" w:rsidRDefault="002157F0" w:rsidP="008909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09B3" w:rsidRPr="008909B3">
        <w:rPr>
          <w:rFonts w:ascii="Arial" w:hAnsi="Arial" w:cs="Arial"/>
        </w:rPr>
        <w:t xml:space="preserve">Establecimiento sanitario donde, bajo la dirección técnica de </w:t>
      </w:r>
      <w:r w:rsidR="008909B3">
        <w:rPr>
          <w:rFonts w:ascii="Arial" w:hAnsi="Arial" w:cs="Arial"/>
        </w:rPr>
        <w:t>D/Dª………………………..</w:t>
      </w:r>
      <w:r w:rsidR="008909B3" w:rsidRPr="008909B3">
        <w:rPr>
          <w:rFonts w:ascii="Arial" w:hAnsi="Arial" w:cs="Arial"/>
        </w:rPr>
        <w:t xml:space="preserve"> con la titulación oficial</w:t>
      </w:r>
      <w:r w:rsidR="008909B3">
        <w:rPr>
          <w:rFonts w:ascii="Arial" w:hAnsi="Arial" w:cs="Arial"/>
        </w:rPr>
        <w:t>…………………………</w:t>
      </w:r>
      <w:r w:rsidR="008909B3" w:rsidRPr="008909B3">
        <w:rPr>
          <w:rFonts w:ascii="Arial" w:hAnsi="Arial" w:cs="Arial"/>
        </w:rPr>
        <w:t>, se lleva a cabo la dispensación, con adaptación individualizada al paciente, de productos sanitarios de ortopedi</w:t>
      </w:r>
      <w:r w:rsidR="00626AA3">
        <w:rPr>
          <w:rFonts w:ascii="Arial" w:hAnsi="Arial" w:cs="Arial"/>
        </w:rPr>
        <w:t xml:space="preserve">a considerados como prótesis u </w:t>
      </w:r>
      <w:proofErr w:type="spellStart"/>
      <w:r w:rsidR="00626AA3">
        <w:rPr>
          <w:rFonts w:ascii="Arial" w:hAnsi="Arial" w:cs="Arial"/>
        </w:rPr>
        <w:t>o</w:t>
      </w:r>
      <w:r w:rsidR="008909B3" w:rsidRPr="008909B3">
        <w:rPr>
          <w:rFonts w:ascii="Arial" w:hAnsi="Arial" w:cs="Arial"/>
        </w:rPr>
        <w:t>rtesis</w:t>
      </w:r>
      <w:proofErr w:type="spellEnd"/>
      <w:r w:rsidR="008909B3" w:rsidRPr="008909B3">
        <w:rPr>
          <w:rFonts w:ascii="Arial" w:hAnsi="Arial" w:cs="Arial"/>
        </w:rPr>
        <w:t>, así como ayudas técnicas destinadas a paliar la pérdida de autonomía o funcionalidad o capacidad física de las personas usuarias.</w:t>
      </w:r>
    </w:p>
    <w:p w:rsidR="008909B3" w:rsidRDefault="008909B3" w:rsidP="008909B3">
      <w:pPr>
        <w:spacing w:after="0" w:line="240" w:lineRule="auto"/>
        <w:jc w:val="both"/>
        <w:rPr>
          <w:rFonts w:ascii="Arial" w:hAnsi="Arial" w:cs="Arial"/>
        </w:rPr>
      </w:pPr>
    </w:p>
    <w:p w:rsidR="008909B3" w:rsidRPr="008909B3" w:rsidRDefault="008909B3" w:rsidP="008909B3">
      <w:pPr>
        <w:jc w:val="both"/>
        <w:rPr>
          <w:rFonts w:ascii="Arial" w:hAnsi="Arial" w:cs="Arial"/>
          <w:b/>
        </w:rPr>
      </w:pPr>
      <w:r w:rsidRPr="008909B3">
        <w:rPr>
          <w:rFonts w:ascii="Arial" w:hAnsi="Arial" w:cs="Arial"/>
          <w:b/>
          <w:u w:val="single"/>
        </w:rPr>
        <w:t>OFERTA ASISTENCIAL</w:t>
      </w:r>
      <w:r w:rsidRPr="008909B3">
        <w:rPr>
          <w:rFonts w:ascii="Arial" w:hAnsi="Arial" w:cs="Arial"/>
          <w:b/>
        </w:rPr>
        <w:t>:</w:t>
      </w:r>
    </w:p>
    <w:p w:rsidR="00CD5735" w:rsidRDefault="002157F0" w:rsidP="00316FC5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909B3" w:rsidRPr="008909B3">
        <w:rPr>
          <w:rFonts w:ascii="Arial" w:hAnsi="Arial" w:cs="Arial"/>
        </w:rPr>
        <w:t xml:space="preserve">En </w:t>
      </w:r>
      <w:r w:rsidR="008909B3">
        <w:rPr>
          <w:rFonts w:ascii="Arial" w:hAnsi="Arial" w:cs="Arial"/>
        </w:rPr>
        <w:t>est</w:t>
      </w:r>
      <w:r w:rsidR="008909B3" w:rsidRPr="008909B3">
        <w:rPr>
          <w:rFonts w:ascii="Arial" w:hAnsi="Arial" w:cs="Arial"/>
        </w:rPr>
        <w:t>a ortoped</w:t>
      </w:r>
      <w:r>
        <w:rPr>
          <w:rFonts w:ascii="Arial" w:hAnsi="Arial" w:cs="Arial"/>
        </w:rPr>
        <w:t>ia la cartera de servicios será la d</w:t>
      </w:r>
      <w:r w:rsidR="008909B3" w:rsidRPr="008909B3">
        <w:rPr>
          <w:rFonts w:ascii="Arial" w:hAnsi="Arial" w:cs="Arial"/>
        </w:rPr>
        <w:t>ispensación y adaptac</w:t>
      </w:r>
      <w:r w:rsidR="008909B3">
        <w:rPr>
          <w:rFonts w:ascii="Arial" w:hAnsi="Arial" w:cs="Arial"/>
        </w:rPr>
        <w:t xml:space="preserve">ión individualizada al paciente, actuación </w:t>
      </w:r>
      <w:r w:rsidR="00867756" w:rsidRPr="008909B3">
        <w:rPr>
          <w:rFonts w:ascii="Arial" w:hAnsi="Arial" w:cs="Arial"/>
        </w:rPr>
        <w:t>que implica llevar a cabo modificaciones de diferente grado de complejidad en un producto ortoprotésico para adecuarlo a indicaciones concretas del prescriptor o a las características específicas de la persona usuaria a la que va destinado</w:t>
      </w:r>
      <w:r w:rsidR="00A25334">
        <w:rPr>
          <w:rFonts w:ascii="Arial" w:hAnsi="Arial" w:cs="Arial"/>
        </w:rPr>
        <w:t xml:space="preserve"> </w:t>
      </w:r>
      <w:r w:rsidR="00A25334" w:rsidRPr="00316FC5">
        <w:rPr>
          <w:rFonts w:ascii="Arial" w:hAnsi="Arial" w:cs="Arial"/>
          <w:i/>
          <w:color w:val="FF0000"/>
        </w:rPr>
        <w:t>(elegir del siguiente listado aquellas que vaya a prestar la farmacia)</w:t>
      </w:r>
      <w:r w:rsidR="00CD5735">
        <w:rPr>
          <w:rFonts w:ascii="Arial" w:hAnsi="Arial" w:cs="Arial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45"/>
      </w:tblGrid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r w:rsidRPr="00A25334">
              <w:rPr>
                <w:rFonts w:ascii="Arial" w:hAnsi="Arial" w:cs="Arial"/>
              </w:rPr>
              <w:t>prótesis mamarias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r w:rsidRPr="00A25334">
              <w:rPr>
                <w:rFonts w:ascii="Arial" w:hAnsi="Arial" w:cs="Arial"/>
              </w:rPr>
              <w:t>medias elásticas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proofErr w:type="spellStart"/>
            <w:r w:rsidRPr="00A25334">
              <w:rPr>
                <w:rFonts w:ascii="Arial" w:hAnsi="Arial" w:cs="Arial"/>
              </w:rPr>
              <w:t>ortesis</w:t>
            </w:r>
            <w:proofErr w:type="spellEnd"/>
            <w:r w:rsidRPr="00A25334">
              <w:rPr>
                <w:rFonts w:ascii="Arial" w:hAnsi="Arial" w:cs="Arial"/>
              </w:rPr>
              <w:t xml:space="preserve"> miembro superior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proofErr w:type="spellStart"/>
            <w:r w:rsidRPr="00A25334">
              <w:rPr>
                <w:rFonts w:ascii="Arial" w:hAnsi="Arial" w:cs="Arial"/>
              </w:rPr>
              <w:t>ortesis</w:t>
            </w:r>
            <w:proofErr w:type="spellEnd"/>
            <w:r w:rsidRPr="00A25334">
              <w:rPr>
                <w:rFonts w:ascii="Arial" w:hAnsi="Arial" w:cs="Arial"/>
              </w:rPr>
              <w:t xml:space="preserve"> columna vertebral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r w:rsidRPr="00A25334">
              <w:rPr>
                <w:rFonts w:ascii="Arial" w:hAnsi="Arial" w:cs="Arial"/>
              </w:rPr>
              <w:t>dorsal y lumbar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proofErr w:type="spellStart"/>
            <w:r w:rsidRPr="00A25334">
              <w:rPr>
                <w:rFonts w:ascii="Arial" w:hAnsi="Arial" w:cs="Arial"/>
              </w:rPr>
              <w:t>ortesis</w:t>
            </w:r>
            <w:proofErr w:type="spellEnd"/>
            <w:r w:rsidRPr="00A25334">
              <w:rPr>
                <w:rFonts w:ascii="Arial" w:hAnsi="Arial" w:cs="Arial"/>
              </w:rPr>
              <w:t xml:space="preserve"> cervicales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r w:rsidRPr="00A25334">
              <w:rPr>
                <w:rFonts w:ascii="Arial" w:hAnsi="Arial" w:cs="Arial"/>
              </w:rPr>
              <w:t>prótesis de extremidad superior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r w:rsidRPr="00A25334">
              <w:rPr>
                <w:rFonts w:ascii="Arial" w:hAnsi="Arial" w:cs="Arial"/>
              </w:rPr>
              <w:t>prótesis de miembros inferiores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r w:rsidRPr="00A25334">
              <w:rPr>
                <w:rFonts w:ascii="Arial" w:hAnsi="Arial" w:cs="Arial"/>
              </w:rPr>
              <w:t>plantillas ortopédicas a medida o individualizadas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r w:rsidRPr="00A25334">
              <w:rPr>
                <w:rFonts w:ascii="Arial" w:hAnsi="Arial" w:cs="Arial"/>
              </w:rPr>
              <w:t>calzado ortopédico</w:t>
            </w:r>
          </w:p>
        </w:tc>
      </w:tr>
      <w:tr w:rsidR="00A25334" w:rsidRPr="00A25334" w:rsidTr="00A25334">
        <w:trPr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proofErr w:type="spellStart"/>
            <w:r w:rsidRPr="00A25334">
              <w:rPr>
                <w:rFonts w:ascii="Arial" w:hAnsi="Arial" w:cs="Arial"/>
              </w:rPr>
              <w:t>ortesis</w:t>
            </w:r>
            <w:proofErr w:type="spellEnd"/>
            <w:r w:rsidRPr="00A25334">
              <w:rPr>
                <w:rFonts w:ascii="Arial" w:hAnsi="Arial" w:cs="Arial"/>
              </w:rPr>
              <w:t xml:space="preserve"> de silicona</w:t>
            </w:r>
          </w:p>
        </w:tc>
      </w:tr>
      <w:tr w:rsidR="00A25334" w:rsidRPr="00A25334" w:rsidTr="00A25334">
        <w:trPr>
          <w:trHeight w:val="385"/>
          <w:jc w:val="center"/>
        </w:trPr>
        <w:tc>
          <w:tcPr>
            <w:tcW w:w="704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A25334" w:rsidRPr="00A25334" w:rsidRDefault="00A25334" w:rsidP="00CC48B6">
            <w:pPr>
              <w:jc w:val="both"/>
              <w:rPr>
                <w:rFonts w:ascii="Arial" w:hAnsi="Arial" w:cs="Arial"/>
              </w:rPr>
            </w:pPr>
            <w:proofErr w:type="gramStart"/>
            <w:r w:rsidRPr="00A25334">
              <w:rPr>
                <w:rFonts w:ascii="Arial" w:hAnsi="Arial" w:cs="Arial"/>
              </w:rPr>
              <w:t>dispensación</w:t>
            </w:r>
            <w:proofErr w:type="gramEnd"/>
            <w:r w:rsidRPr="00A25334">
              <w:rPr>
                <w:rFonts w:ascii="Arial" w:hAnsi="Arial" w:cs="Arial"/>
              </w:rPr>
              <w:t xml:space="preserve"> de ayudas dinámicas o estáticas.</w:t>
            </w:r>
          </w:p>
        </w:tc>
      </w:tr>
    </w:tbl>
    <w:p w:rsidR="008909B3" w:rsidRDefault="00A25334" w:rsidP="00316FC5">
      <w:pPr>
        <w:pStyle w:val="xdef"/>
        <w:shd w:val="clear" w:color="auto" w:fill="FFFFFF"/>
        <w:spacing w:after="120" w:afterAutospacing="0"/>
        <w:ind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906BCB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Para prestar este servicio </w:t>
      </w:r>
      <w:r w:rsidR="00316FC5">
        <w:rPr>
          <w:rFonts w:ascii="Arial" w:eastAsiaTheme="minorHAnsi" w:hAnsi="Arial" w:cs="Arial"/>
          <w:sz w:val="22"/>
          <w:szCs w:val="22"/>
          <w:lang w:eastAsia="en-US"/>
        </w:rPr>
        <w:t>se dispone</w:t>
      </w:r>
      <w:r w:rsidR="00906BCB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de:</w:t>
      </w:r>
    </w:p>
    <w:p w:rsidR="002157F0" w:rsidRDefault="00906BCB" w:rsidP="000851CA">
      <w:pPr>
        <w:pStyle w:val="xdef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714" w:right="7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Zona de recepción y atención al usuario:</w:t>
      </w:r>
    </w:p>
    <w:p w:rsidR="00906BCB" w:rsidRDefault="002157F0" w:rsidP="002157F0">
      <w:pPr>
        <w:pStyle w:val="xdef"/>
        <w:shd w:val="clear" w:color="auto" w:fill="FFFFFF"/>
        <w:spacing w:before="0" w:beforeAutospacing="0" w:after="0" w:afterAutospacing="0"/>
        <w:ind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906BCB" w:rsidRPr="008909B3">
        <w:rPr>
          <w:rFonts w:ascii="Arial" w:eastAsiaTheme="minorHAnsi" w:hAnsi="Arial" w:cs="Arial"/>
          <w:sz w:val="22"/>
          <w:szCs w:val="22"/>
          <w:lang w:eastAsia="en-US"/>
        </w:rPr>
        <w:t>Espacio destinado a la recepción y espera de los usuarios, recogida de prescripciones y realización de las dispensaciones finales.</w:t>
      </w:r>
    </w:p>
    <w:p w:rsidR="00EF5562" w:rsidRDefault="00EF5562" w:rsidP="002157F0">
      <w:pPr>
        <w:pStyle w:val="xdef"/>
        <w:shd w:val="clear" w:color="auto" w:fill="FFFFFF"/>
        <w:spacing w:before="0" w:beforeAutospacing="0" w:after="0" w:afterAutospacing="0"/>
        <w:ind w:left="720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06BCB" w:rsidRDefault="008909B3" w:rsidP="000851CA">
      <w:pPr>
        <w:pStyle w:val="xdef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714" w:right="7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Área de</w:t>
      </w:r>
      <w:r w:rsidR="00906BCB"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aseo</w:t>
      </w:r>
      <w:r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s</w:t>
      </w:r>
      <w:r w:rsidR="00136E1A"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adaptada</w:t>
      </w:r>
      <w:r w:rsidR="00906BCB"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 </w:t>
      </w:r>
      <w:r w:rsidR="00136E1A"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discapacitados</w:t>
      </w:r>
      <w:r w:rsidR="00136E1A">
        <w:rPr>
          <w:rFonts w:ascii="Arial" w:eastAsiaTheme="minorHAnsi" w:hAnsi="Arial" w:cs="Arial"/>
          <w:sz w:val="22"/>
          <w:szCs w:val="22"/>
          <w:lang w:eastAsia="en-US"/>
        </w:rPr>
        <w:t>, según los requisitos exigidos en la Guía de accesibilidad</w:t>
      </w:r>
      <w:r w:rsidR="00906BCB" w:rsidRPr="008909B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136E1A" w:rsidRDefault="00136E1A" w:rsidP="002157F0">
      <w:pPr>
        <w:pStyle w:val="xdef"/>
        <w:shd w:val="clear" w:color="auto" w:fill="FFFFFF"/>
        <w:spacing w:before="0" w:beforeAutospacing="0" w:after="0" w:afterAutospacing="0"/>
        <w:ind w:left="720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136E1A" w:rsidRPr="00136E1A" w:rsidRDefault="00906BCB" w:rsidP="000851CA">
      <w:pPr>
        <w:pStyle w:val="xdef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714" w:right="74" w:hanging="35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Gabinete de toma de medidas</w:t>
      </w:r>
      <w:r w:rsidR="00136E1A"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, pruebas y adaptaciones:</w:t>
      </w:r>
    </w:p>
    <w:p w:rsidR="00906BCB" w:rsidRDefault="00136E1A" w:rsidP="00316FC5">
      <w:pPr>
        <w:pStyle w:val="xdef"/>
        <w:shd w:val="clear" w:color="auto" w:fill="FFFFFF"/>
        <w:spacing w:before="0" w:beforeAutospacing="0" w:after="12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906BCB" w:rsidRPr="00136E1A">
        <w:rPr>
          <w:rFonts w:ascii="Arial" w:eastAsiaTheme="minorHAnsi" w:hAnsi="Arial" w:cs="Arial"/>
          <w:sz w:val="22"/>
          <w:szCs w:val="22"/>
          <w:lang w:eastAsia="en-US"/>
        </w:rPr>
        <w:t>Espacio destinado a la comunicación individualizada con el paciente, evaluaciones y mediciones antropométricas del mismo así como del producto, análisis y estudio del cumplimiento de los requerimientos biomecánicos y adaptación de las grandes prótesis y órtesis, sillas de ruedas adaptadas y otras ayudas técnicas. Se utilizará para el adiestramiento de la persona usuaria en el uso y colocación del producto así como la realización de pruebas de marcha y revisiones periódicas a las que se encuentren sometidos los productos dispensados.</w:t>
      </w:r>
    </w:p>
    <w:p w:rsidR="00906BCB" w:rsidRPr="008909B3" w:rsidRDefault="002157F0" w:rsidP="00316FC5">
      <w:pPr>
        <w:pStyle w:val="xdef"/>
        <w:shd w:val="clear" w:color="auto" w:fill="FFFFFF"/>
        <w:spacing w:before="0" w:beforeAutospacing="0" w:after="12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>El equipamiento de esta zona consta de lo</w:t>
      </w:r>
      <w:r w:rsidR="00906BCB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siguiente:</w:t>
      </w:r>
    </w:p>
    <w:p w:rsidR="00906BCB" w:rsidRPr="008909B3" w:rsidRDefault="00906BCB" w:rsidP="002157F0">
      <w:pPr>
        <w:pStyle w:val="xdef"/>
        <w:numPr>
          <w:ilvl w:val="0"/>
          <w:numId w:val="3"/>
        </w:numPr>
        <w:shd w:val="clear" w:color="auto" w:fill="FFFFFF"/>
        <w:spacing w:before="0" w:beforeAutospacing="0"/>
        <w:ind w:left="794" w:right="7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909B3">
        <w:rPr>
          <w:rFonts w:ascii="Arial" w:eastAsiaTheme="minorHAnsi" w:hAnsi="Arial" w:cs="Arial"/>
          <w:sz w:val="22"/>
          <w:szCs w:val="22"/>
          <w:lang w:eastAsia="en-US"/>
        </w:rPr>
        <w:t>Camilla.</w:t>
      </w:r>
    </w:p>
    <w:p w:rsidR="00906BCB" w:rsidRPr="008909B3" w:rsidRDefault="00906BCB" w:rsidP="00136E1A">
      <w:pPr>
        <w:pStyle w:val="xdef"/>
        <w:numPr>
          <w:ilvl w:val="0"/>
          <w:numId w:val="3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909B3">
        <w:rPr>
          <w:rFonts w:ascii="Arial" w:eastAsiaTheme="minorHAnsi" w:hAnsi="Arial" w:cs="Arial"/>
          <w:sz w:val="22"/>
          <w:szCs w:val="22"/>
          <w:lang w:eastAsia="en-US"/>
        </w:rPr>
        <w:t>Espejo de cuerpo entero.</w:t>
      </w:r>
    </w:p>
    <w:p w:rsidR="00906BCB" w:rsidRPr="008909B3" w:rsidRDefault="008245FB" w:rsidP="00136E1A">
      <w:pPr>
        <w:pStyle w:val="xdef"/>
        <w:numPr>
          <w:ilvl w:val="0"/>
          <w:numId w:val="3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Herramientas y </w:t>
      </w:r>
      <w:r w:rsidR="00FE4B7D" w:rsidRPr="008909B3">
        <w:rPr>
          <w:rFonts w:ascii="Arial" w:eastAsiaTheme="minorHAnsi" w:hAnsi="Arial" w:cs="Arial"/>
          <w:sz w:val="22"/>
          <w:szCs w:val="22"/>
          <w:lang w:eastAsia="en-US"/>
        </w:rPr>
        <w:t>útiles</w:t>
      </w:r>
      <w:r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para toma de medidas.</w:t>
      </w:r>
    </w:p>
    <w:p w:rsidR="00906BCB" w:rsidRDefault="00906BCB" w:rsidP="00136E1A">
      <w:pPr>
        <w:pStyle w:val="xdef"/>
        <w:numPr>
          <w:ilvl w:val="0"/>
          <w:numId w:val="3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8909B3">
        <w:rPr>
          <w:rFonts w:ascii="Arial" w:eastAsiaTheme="minorHAnsi" w:hAnsi="Arial" w:cs="Arial"/>
          <w:sz w:val="22"/>
          <w:szCs w:val="22"/>
          <w:lang w:eastAsia="en-US"/>
        </w:rPr>
        <w:t>Podoscop</w:t>
      </w:r>
      <w:r w:rsidR="00136E1A">
        <w:rPr>
          <w:rFonts w:ascii="Arial" w:eastAsiaTheme="minorHAnsi" w:hAnsi="Arial" w:cs="Arial"/>
          <w:sz w:val="22"/>
          <w:szCs w:val="22"/>
          <w:lang w:eastAsia="en-US"/>
        </w:rPr>
        <w:t>io</w:t>
      </w:r>
      <w:proofErr w:type="spellEnd"/>
      <w:r w:rsidR="00136E1A">
        <w:rPr>
          <w:rFonts w:ascii="Arial" w:eastAsiaTheme="minorHAnsi" w:hAnsi="Arial" w:cs="Arial"/>
          <w:sz w:val="22"/>
          <w:szCs w:val="22"/>
          <w:lang w:eastAsia="en-US"/>
        </w:rPr>
        <w:t xml:space="preserve"> y </w:t>
      </w:r>
      <w:proofErr w:type="spellStart"/>
      <w:r w:rsidR="008245FB" w:rsidRPr="008909B3">
        <w:rPr>
          <w:rFonts w:ascii="Arial" w:eastAsiaTheme="minorHAnsi" w:hAnsi="Arial" w:cs="Arial"/>
          <w:sz w:val="22"/>
          <w:szCs w:val="22"/>
          <w:lang w:eastAsia="en-US"/>
        </w:rPr>
        <w:t>pedígrafo</w:t>
      </w:r>
      <w:proofErr w:type="spellEnd"/>
      <w:r w:rsidR="008245FB" w:rsidRPr="008909B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A25334" w:rsidRPr="00316FC5" w:rsidRDefault="00A25334" w:rsidP="00A25334">
      <w:pPr>
        <w:pStyle w:val="xdef"/>
        <w:numPr>
          <w:ilvl w:val="0"/>
          <w:numId w:val="3"/>
        </w:numPr>
        <w:shd w:val="clear" w:color="auto" w:fill="FFFFFF"/>
        <w:ind w:right="75"/>
        <w:jc w:val="both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25334">
        <w:rPr>
          <w:rFonts w:ascii="Arial" w:eastAsiaTheme="minorHAnsi" w:hAnsi="Arial" w:cs="Arial"/>
          <w:sz w:val="22"/>
          <w:szCs w:val="22"/>
          <w:lang w:eastAsia="en-US"/>
        </w:rPr>
        <w:t xml:space="preserve">Paralelas regulables en altura para pruebas de </w:t>
      </w:r>
      <w:r w:rsidRPr="00316FC5">
        <w:rPr>
          <w:rFonts w:ascii="Arial" w:eastAsiaTheme="minorHAnsi" w:hAnsi="Arial" w:cs="Arial"/>
          <w:sz w:val="22"/>
          <w:szCs w:val="22"/>
          <w:lang w:eastAsia="en-US"/>
        </w:rPr>
        <w:t>marcha</w:t>
      </w:r>
      <w:r w:rsidRPr="00316FC5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Pr="00316FC5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>(en el caso de trabajar con prótesis de miembros inferiores).</w:t>
      </w:r>
    </w:p>
    <w:p w:rsidR="008245FB" w:rsidRPr="00136E1A" w:rsidRDefault="008245FB" w:rsidP="000851CA">
      <w:pPr>
        <w:pStyle w:val="xdef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714" w:right="74" w:hanging="357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Taller de adaptación</w:t>
      </w:r>
      <w:r w:rsidR="00136E1A"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</w:p>
    <w:p w:rsidR="002157F0" w:rsidRDefault="002157F0" w:rsidP="00316FC5">
      <w:pPr>
        <w:pStyle w:val="xdef"/>
        <w:shd w:val="clear" w:color="auto" w:fill="FFFFFF"/>
        <w:spacing w:before="0" w:beforeAutospacing="0" w:after="12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8245FB" w:rsidRPr="008909B3">
        <w:rPr>
          <w:rFonts w:ascii="Arial" w:eastAsiaTheme="minorHAnsi" w:hAnsi="Arial" w:cs="Arial"/>
          <w:sz w:val="22"/>
          <w:szCs w:val="22"/>
          <w:lang w:eastAsia="en-US"/>
        </w:rPr>
        <w:t>Espacio destinado a adaptaciones complejas situado en lugar diferente del resto del establecimiento.</w:t>
      </w:r>
    </w:p>
    <w:p w:rsidR="00136E1A" w:rsidRDefault="002157F0" w:rsidP="00316FC5">
      <w:pPr>
        <w:pStyle w:val="xdef"/>
        <w:shd w:val="clear" w:color="auto" w:fill="FFFFFF"/>
        <w:spacing w:before="0" w:beforeAutospacing="0" w:after="12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36E1A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8245FB" w:rsidRPr="008909B3">
        <w:rPr>
          <w:rFonts w:ascii="Arial" w:eastAsiaTheme="minorHAnsi" w:hAnsi="Arial" w:cs="Arial"/>
          <w:sz w:val="22"/>
          <w:szCs w:val="22"/>
          <w:lang w:eastAsia="en-US"/>
        </w:rPr>
        <w:t>ispone de</w:t>
      </w:r>
      <w:r w:rsidR="00136E1A">
        <w:rPr>
          <w:rFonts w:ascii="Arial" w:eastAsiaTheme="minorHAnsi" w:hAnsi="Arial" w:cs="Arial"/>
          <w:sz w:val="22"/>
          <w:szCs w:val="22"/>
          <w:lang w:eastAsia="en-US"/>
        </w:rPr>
        <w:t xml:space="preserve"> un </w:t>
      </w:r>
      <w:r w:rsidR="008245FB" w:rsidRPr="008909B3">
        <w:rPr>
          <w:rFonts w:ascii="Arial" w:eastAsiaTheme="minorHAnsi" w:hAnsi="Arial" w:cs="Arial"/>
          <w:sz w:val="22"/>
          <w:szCs w:val="22"/>
          <w:lang w:eastAsia="en-US"/>
        </w:rPr>
        <w:t>banco trabajo</w:t>
      </w:r>
      <w:r w:rsidR="00136E1A">
        <w:rPr>
          <w:rFonts w:ascii="Arial" w:eastAsiaTheme="minorHAnsi" w:hAnsi="Arial" w:cs="Arial"/>
          <w:sz w:val="22"/>
          <w:szCs w:val="22"/>
          <w:lang w:eastAsia="en-US"/>
        </w:rPr>
        <w:t xml:space="preserve"> con las siguientes </w:t>
      </w:r>
      <w:r w:rsidR="008245FB" w:rsidRPr="008909B3">
        <w:rPr>
          <w:rFonts w:ascii="Arial" w:eastAsiaTheme="minorHAnsi" w:hAnsi="Arial" w:cs="Arial"/>
          <w:sz w:val="22"/>
          <w:szCs w:val="22"/>
          <w:lang w:eastAsia="en-US"/>
        </w:rPr>
        <w:t>herramientas</w:t>
      </w:r>
      <w:r w:rsidR="00136E1A"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136E1A" w:rsidRDefault="00136E1A" w:rsidP="002157F0">
      <w:pPr>
        <w:pStyle w:val="xdef"/>
        <w:numPr>
          <w:ilvl w:val="0"/>
          <w:numId w:val="4"/>
        </w:numPr>
        <w:shd w:val="clear" w:color="auto" w:fill="FFFFFF"/>
        <w:spacing w:before="0" w:beforeAutospacing="0"/>
        <w:ind w:left="714" w:right="7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Taladro.</w:t>
      </w:r>
    </w:p>
    <w:p w:rsidR="00136E1A" w:rsidRDefault="00136E1A" w:rsidP="00136E1A">
      <w:pPr>
        <w:pStyle w:val="xdef"/>
        <w:numPr>
          <w:ilvl w:val="0"/>
          <w:numId w:val="4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Pistola aire caliente.</w:t>
      </w:r>
    </w:p>
    <w:p w:rsidR="00136E1A" w:rsidRDefault="00136E1A" w:rsidP="00136E1A">
      <w:pPr>
        <w:pStyle w:val="xdef"/>
        <w:numPr>
          <w:ilvl w:val="0"/>
          <w:numId w:val="4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Sierra de calar.</w:t>
      </w:r>
    </w:p>
    <w:p w:rsidR="00136E1A" w:rsidRDefault="00136E1A" w:rsidP="00136E1A">
      <w:pPr>
        <w:pStyle w:val="xdef"/>
        <w:numPr>
          <w:ilvl w:val="0"/>
          <w:numId w:val="4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Grifas y fresadora.</w:t>
      </w:r>
    </w:p>
    <w:p w:rsidR="00DA2956" w:rsidRPr="008909B3" w:rsidRDefault="00136E1A" w:rsidP="00136E1A">
      <w:pPr>
        <w:pStyle w:val="xdef"/>
        <w:numPr>
          <w:ilvl w:val="0"/>
          <w:numId w:val="4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Otros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herramientas </w:t>
      </w:r>
      <w:r w:rsidR="008245FB" w:rsidRPr="008909B3">
        <w:rPr>
          <w:rFonts w:ascii="Arial" w:eastAsiaTheme="minorHAnsi" w:hAnsi="Arial" w:cs="Arial"/>
          <w:sz w:val="22"/>
          <w:szCs w:val="22"/>
          <w:lang w:eastAsia="en-US"/>
        </w:rPr>
        <w:t>necesarias para los trabajos a realizar</w:t>
      </w:r>
      <w:r w:rsidR="00316FC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316FC5" w:rsidRPr="00316FC5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>(indicar en caso de que las haya)</w:t>
      </w:r>
      <w:r w:rsidR="008245FB" w:rsidRPr="008909B3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F67C21" w:rsidRDefault="00136E1A" w:rsidP="00136E1A">
      <w:pPr>
        <w:pStyle w:val="xdef"/>
        <w:numPr>
          <w:ilvl w:val="0"/>
          <w:numId w:val="1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35E2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  <w:r w:rsidR="00FE4B7D" w:rsidRPr="00AB35E2">
        <w:rPr>
          <w:rFonts w:ascii="Arial" w:eastAsiaTheme="minorHAnsi" w:hAnsi="Arial" w:cs="Arial"/>
          <w:b/>
          <w:sz w:val="22"/>
          <w:szCs w:val="22"/>
          <w:lang w:eastAsia="en-US"/>
        </w:rPr>
        <w:t>lm</w:t>
      </w:r>
      <w:r w:rsidR="00FE4B7D"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acén</w:t>
      </w:r>
      <w:r w:rsidR="00F67C21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de productos, y un </w:t>
      </w:r>
      <w:r w:rsidR="00F67C21" w:rsidRPr="00136E1A">
        <w:rPr>
          <w:rFonts w:ascii="Arial" w:eastAsiaTheme="minorHAnsi" w:hAnsi="Arial" w:cs="Arial"/>
          <w:b/>
          <w:sz w:val="22"/>
          <w:szCs w:val="22"/>
          <w:lang w:eastAsia="en-US"/>
        </w:rPr>
        <w:t>archivo</w:t>
      </w:r>
      <w:r w:rsidR="00F67C21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para la custodia de la distinta documentación.</w:t>
      </w:r>
    </w:p>
    <w:p w:rsidR="00136E1A" w:rsidRPr="008909B3" w:rsidRDefault="00316FC5" w:rsidP="00EF5562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HORARIO DE ATENCIÓN AL PÚBLICO</w:t>
      </w:r>
      <w:r w:rsidR="00136E1A" w:rsidRPr="008909B3">
        <w:rPr>
          <w:rFonts w:ascii="Arial" w:hAnsi="Arial" w:cs="Arial"/>
          <w:b/>
        </w:rPr>
        <w:t>:</w:t>
      </w:r>
    </w:p>
    <w:p w:rsidR="00F67C21" w:rsidRDefault="00F67C21" w:rsidP="002157F0">
      <w:pPr>
        <w:pStyle w:val="xdef"/>
        <w:shd w:val="clear" w:color="auto" w:fill="FFFFFF"/>
        <w:spacing w:before="0" w:beforeAutospacing="0" w:after="12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Horario de atención al </w:t>
      </w:r>
      <w:r w:rsidR="00FE4B7D" w:rsidRPr="008909B3">
        <w:rPr>
          <w:rFonts w:ascii="Arial" w:eastAsiaTheme="minorHAnsi" w:hAnsi="Arial" w:cs="Arial"/>
          <w:sz w:val="22"/>
          <w:szCs w:val="22"/>
          <w:lang w:eastAsia="en-US"/>
        </w:rPr>
        <w:t>público</w:t>
      </w:r>
      <w:r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de</w:t>
      </w:r>
      <w:r w:rsidR="00136E1A">
        <w:rPr>
          <w:rFonts w:ascii="Arial" w:eastAsiaTheme="minorHAnsi" w:hAnsi="Arial" w:cs="Arial"/>
          <w:sz w:val="22"/>
          <w:szCs w:val="22"/>
          <w:lang w:eastAsia="en-US"/>
        </w:rPr>
        <w:t>l servicio de ortopedia será el siguiente:</w:t>
      </w:r>
    </w:p>
    <w:p w:rsidR="002157F0" w:rsidRPr="008909B3" w:rsidRDefault="002157F0" w:rsidP="002157F0">
      <w:pPr>
        <w:pStyle w:val="xdef"/>
        <w:shd w:val="clear" w:color="auto" w:fill="FFFFFF"/>
        <w:spacing w:before="0" w:beforeAutospacing="0" w:after="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Días de la semana: de…………. 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a …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>……………..</w:t>
      </w:r>
    </w:p>
    <w:p w:rsidR="002157F0" w:rsidRDefault="002157F0" w:rsidP="002157F0">
      <w:pPr>
        <w:pStyle w:val="xdef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66" w:right="7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Mañanas: 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="00136E1A">
        <w:rPr>
          <w:rFonts w:ascii="Arial" w:eastAsiaTheme="minorHAnsi" w:hAnsi="Arial" w:cs="Arial"/>
          <w:sz w:val="22"/>
          <w:szCs w:val="22"/>
          <w:lang w:eastAsia="en-US"/>
        </w:rPr>
        <w:t xml:space="preserve">e 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  <w:proofErr w:type="gramEnd"/>
      <w:r w:rsidR="00AB35E2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AB35E2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="00F67C21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="00F67C21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AB35E2">
        <w:rPr>
          <w:rFonts w:ascii="Arial" w:eastAsiaTheme="minorHAnsi" w:hAnsi="Arial" w:cs="Arial"/>
          <w:sz w:val="22"/>
          <w:szCs w:val="22"/>
          <w:lang w:eastAsia="en-US"/>
        </w:rPr>
        <w:t>…..</w:t>
      </w:r>
      <w:r>
        <w:rPr>
          <w:rFonts w:ascii="Arial" w:eastAsiaTheme="minorHAnsi" w:hAnsi="Arial" w:cs="Arial"/>
          <w:sz w:val="22"/>
          <w:szCs w:val="22"/>
          <w:lang w:eastAsia="en-US"/>
        </w:rPr>
        <w:t>...</w:t>
      </w:r>
      <w:r w:rsidR="00AB35E2">
        <w:rPr>
          <w:rFonts w:ascii="Arial" w:eastAsiaTheme="minorHAnsi" w:hAnsi="Arial" w:cs="Arial"/>
          <w:sz w:val="22"/>
          <w:szCs w:val="22"/>
          <w:lang w:eastAsia="en-US"/>
        </w:rPr>
        <w:t>........</w:t>
      </w:r>
    </w:p>
    <w:p w:rsidR="00F67C21" w:rsidRDefault="002157F0" w:rsidP="002157F0">
      <w:pPr>
        <w:pStyle w:val="xdef"/>
        <w:numPr>
          <w:ilvl w:val="0"/>
          <w:numId w:val="5"/>
        </w:numPr>
        <w:shd w:val="clear" w:color="auto" w:fill="FFFFFF"/>
        <w:ind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Tardes: de…</w:t>
      </w:r>
      <w:r w:rsidR="00AB35E2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AB35E2">
        <w:rPr>
          <w:rFonts w:ascii="Arial" w:eastAsiaTheme="minorHAnsi" w:hAnsi="Arial" w:cs="Arial"/>
          <w:sz w:val="22"/>
          <w:szCs w:val="22"/>
          <w:lang w:eastAsia="en-US"/>
        </w:rPr>
        <w:t>….</w:t>
      </w:r>
      <w:r>
        <w:rPr>
          <w:rFonts w:ascii="Arial" w:eastAsiaTheme="minorHAnsi" w:hAnsi="Arial" w:cs="Arial"/>
          <w:sz w:val="22"/>
          <w:szCs w:val="22"/>
          <w:lang w:eastAsia="en-US"/>
        </w:rPr>
        <w:t>…..</w:t>
      </w:r>
      <w:r w:rsidR="00F67C21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gramStart"/>
      <w:r w:rsidR="00F67C21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a 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>……..</w:t>
      </w:r>
      <w:r w:rsidR="00F67C21" w:rsidRPr="008909B3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AB35E2">
        <w:rPr>
          <w:rFonts w:ascii="Arial" w:eastAsiaTheme="minorHAnsi" w:hAnsi="Arial" w:cs="Arial"/>
          <w:sz w:val="22"/>
          <w:szCs w:val="22"/>
          <w:lang w:eastAsia="en-US"/>
        </w:rPr>
        <w:t>..........</w:t>
      </w:r>
    </w:p>
    <w:p w:rsidR="00136E1A" w:rsidRPr="008909B3" w:rsidRDefault="00136E1A" w:rsidP="00136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PLANTILLA DE PERSONAL</w:t>
      </w:r>
      <w:r w:rsidRPr="008909B3">
        <w:rPr>
          <w:rFonts w:ascii="Arial" w:hAnsi="Arial" w:cs="Arial"/>
          <w:b/>
        </w:rPr>
        <w:t>:</w:t>
      </w:r>
    </w:p>
    <w:p w:rsidR="00136E1A" w:rsidRDefault="00136E1A" w:rsidP="000851CA">
      <w:pPr>
        <w:pStyle w:val="xdef"/>
        <w:shd w:val="clear" w:color="auto" w:fill="FFFFFF"/>
        <w:spacing w:after="12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35E2">
        <w:rPr>
          <w:rFonts w:ascii="Arial" w:eastAsiaTheme="minorHAnsi" w:hAnsi="Arial" w:cs="Arial"/>
          <w:b/>
          <w:sz w:val="22"/>
          <w:szCs w:val="22"/>
          <w:lang w:eastAsia="en-US"/>
        </w:rPr>
        <w:t>Director técnico</w:t>
      </w:r>
      <w:r>
        <w:rPr>
          <w:rFonts w:ascii="Arial" w:eastAsiaTheme="minorHAnsi" w:hAnsi="Arial" w:cs="Arial"/>
          <w:sz w:val="22"/>
          <w:szCs w:val="22"/>
          <w:lang w:eastAsia="en-US"/>
        </w:rPr>
        <w:t>:…………………………………………, con DNI………………….</w:t>
      </w:r>
    </w:p>
    <w:p w:rsidR="00136E1A" w:rsidRDefault="00EF5562" w:rsidP="00EF5562">
      <w:pPr>
        <w:pStyle w:val="xdef"/>
        <w:shd w:val="clear" w:color="auto" w:fill="FFFFFF"/>
        <w:spacing w:before="0" w:beforeAutospacing="0" w:after="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B35E2">
        <w:rPr>
          <w:rFonts w:ascii="Arial" w:eastAsiaTheme="minorHAnsi" w:hAnsi="Arial" w:cs="Arial"/>
          <w:b/>
          <w:sz w:val="22"/>
          <w:szCs w:val="22"/>
          <w:lang w:eastAsia="en-US"/>
        </w:rPr>
        <w:t>Ayudantes</w:t>
      </w:r>
      <w:r>
        <w:rPr>
          <w:rFonts w:ascii="Arial" w:eastAsiaTheme="minorHAnsi" w:hAnsi="Arial" w:cs="Arial"/>
          <w:sz w:val="22"/>
          <w:szCs w:val="22"/>
          <w:lang w:eastAsia="en-US"/>
        </w:rPr>
        <w:t>:</w:t>
      </w:r>
    </w:p>
    <w:p w:rsidR="00EF5562" w:rsidRDefault="00EF5562" w:rsidP="00EF5562">
      <w:pPr>
        <w:pStyle w:val="xdef"/>
        <w:shd w:val="clear" w:color="auto" w:fill="FFFFFF"/>
        <w:spacing w:before="0" w:beforeAutospacing="0" w:after="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D/Dª………………………………………………………., con DIN……………………</w:t>
      </w:r>
    </w:p>
    <w:p w:rsidR="00EF5562" w:rsidRDefault="00EF5562" w:rsidP="00EF5562">
      <w:pPr>
        <w:pStyle w:val="xdef"/>
        <w:shd w:val="clear" w:color="auto" w:fill="FFFFFF"/>
        <w:spacing w:before="0" w:beforeAutospacing="0" w:after="0" w:afterAutospacing="0"/>
        <w:ind w:left="74" w:right="7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D/Dª………………………………………………………., con DIN……………………</w:t>
      </w:r>
    </w:p>
    <w:p w:rsidR="00FE4B7D" w:rsidRPr="008909B3" w:rsidRDefault="002157F0" w:rsidP="00136E1A">
      <w:pPr>
        <w:pStyle w:val="xdef"/>
        <w:shd w:val="clear" w:color="auto" w:fill="FFFFFF"/>
        <w:ind w:left="75" w:right="75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EF5562">
        <w:rPr>
          <w:rFonts w:ascii="Arial" w:eastAsiaTheme="minorHAnsi" w:hAnsi="Arial" w:cs="Arial"/>
          <w:sz w:val="22"/>
          <w:szCs w:val="22"/>
          <w:lang w:eastAsia="en-US"/>
        </w:rPr>
        <w:t>Este establecimiento dispone, además,</w:t>
      </w:r>
      <w:r w:rsidR="00FE4B7D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de normas y protocolos de riesgos </w:t>
      </w:r>
      <w:proofErr w:type="gramStart"/>
      <w:r w:rsidR="00FE4B7D" w:rsidRPr="008909B3">
        <w:rPr>
          <w:rFonts w:ascii="Arial" w:eastAsiaTheme="minorHAnsi" w:hAnsi="Arial" w:cs="Arial"/>
          <w:sz w:val="22"/>
          <w:szCs w:val="22"/>
          <w:lang w:eastAsia="en-US"/>
        </w:rPr>
        <w:t>laborales</w:t>
      </w:r>
      <w:proofErr w:type="gramEnd"/>
      <w:r w:rsidR="00FE4B7D" w:rsidRPr="008909B3">
        <w:rPr>
          <w:rFonts w:ascii="Arial" w:eastAsiaTheme="minorHAnsi" w:hAnsi="Arial" w:cs="Arial"/>
          <w:sz w:val="22"/>
          <w:szCs w:val="22"/>
          <w:lang w:eastAsia="en-US"/>
        </w:rPr>
        <w:t xml:space="preserve"> y de un sistema de tratamiento de incidencias y reclamaciones.</w:t>
      </w:r>
    </w:p>
    <w:p w:rsidR="00F67C21" w:rsidRDefault="00EF5562" w:rsidP="00EF5562">
      <w:pPr>
        <w:pStyle w:val="xdef"/>
        <w:shd w:val="clear" w:color="auto" w:fill="FFFFFF"/>
        <w:ind w:left="75" w:right="75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En …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………………………………., a………………………..de 2021</w:t>
      </w:r>
    </w:p>
    <w:p w:rsidR="00EF5562" w:rsidRDefault="00EF5562" w:rsidP="00EF5562">
      <w:pPr>
        <w:pStyle w:val="xdef"/>
        <w:shd w:val="clear" w:color="auto" w:fill="FFFFFF"/>
        <w:ind w:left="75" w:right="75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EF5562" w:rsidRDefault="00EF5562" w:rsidP="00EF5562">
      <w:pPr>
        <w:pStyle w:val="xdef"/>
        <w:shd w:val="clear" w:color="auto" w:fill="FFFFFF"/>
        <w:ind w:left="75" w:right="75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:rsidR="00EF5562" w:rsidRDefault="00EF5562" w:rsidP="002157F0">
      <w:pPr>
        <w:pStyle w:val="xdef"/>
        <w:shd w:val="clear" w:color="auto" w:fill="FFFFFF"/>
        <w:spacing w:before="0" w:beforeAutospacing="0" w:after="0" w:afterAutospacing="0"/>
        <w:ind w:left="74" w:right="74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Fdo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: D/Dª………………………………………………….</w:t>
      </w:r>
    </w:p>
    <w:p w:rsidR="00EF5562" w:rsidRPr="008909B3" w:rsidRDefault="00EF5562" w:rsidP="002157F0">
      <w:pPr>
        <w:pStyle w:val="xdef"/>
        <w:shd w:val="clear" w:color="auto" w:fill="FFFFFF"/>
        <w:spacing w:before="0" w:beforeAutospacing="0" w:after="0" w:afterAutospacing="0"/>
        <w:ind w:left="75" w:right="75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Titular de la Oficina de farmacia……………………….</w:t>
      </w:r>
    </w:p>
    <w:sectPr w:rsidR="00EF5562" w:rsidRPr="008909B3" w:rsidSect="00DA2CA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5E2" w:rsidRDefault="00AB35E2" w:rsidP="00AB35E2">
      <w:pPr>
        <w:spacing w:after="0" w:line="240" w:lineRule="auto"/>
      </w:pPr>
      <w:r>
        <w:separator/>
      </w:r>
    </w:p>
  </w:endnote>
  <w:endnote w:type="continuationSeparator" w:id="0">
    <w:p w:rsidR="00AB35E2" w:rsidRDefault="00AB35E2" w:rsidP="00AB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1804736"/>
      <w:docPartObj>
        <w:docPartGallery w:val="Page Numbers (Bottom of Page)"/>
        <w:docPartUnique/>
      </w:docPartObj>
    </w:sdtPr>
    <w:sdtContent>
      <w:p w:rsidR="00AB35E2" w:rsidRDefault="00AB35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AA3">
          <w:rPr>
            <w:noProof/>
          </w:rPr>
          <w:t>2</w:t>
        </w:r>
        <w:r>
          <w:fldChar w:fldCharType="end"/>
        </w:r>
      </w:p>
    </w:sdtContent>
  </w:sdt>
  <w:p w:rsidR="00AB35E2" w:rsidRDefault="00AB35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5E2" w:rsidRDefault="00AB35E2" w:rsidP="00AB35E2">
      <w:pPr>
        <w:spacing w:after="0" w:line="240" w:lineRule="auto"/>
      </w:pPr>
      <w:r>
        <w:separator/>
      </w:r>
    </w:p>
  </w:footnote>
  <w:footnote w:type="continuationSeparator" w:id="0">
    <w:p w:rsidR="00AB35E2" w:rsidRDefault="00AB35E2" w:rsidP="00AB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C799D"/>
    <w:multiLevelType w:val="hybridMultilevel"/>
    <w:tmpl w:val="83ACC7F4"/>
    <w:lvl w:ilvl="0" w:tplc="0C0A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074749C"/>
    <w:multiLevelType w:val="hybridMultilevel"/>
    <w:tmpl w:val="8722A0C4"/>
    <w:lvl w:ilvl="0" w:tplc="0C0A000F">
      <w:start w:val="1"/>
      <w:numFmt w:val="decimal"/>
      <w:lvlText w:val="%1."/>
      <w:lvlJc w:val="left"/>
      <w:pPr>
        <w:ind w:left="795" w:hanging="360"/>
      </w:p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599449C2"/>
    <w:multiLevelType w:val="hybridMultilevel"/>
    <w:tmpl w:val="DD3851C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2C209D"/>
    <w:multiLevelType w:val="hybridMultilevel"/>
    <w:tmpl w:val="F95497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534AE"/>
    <w:multiLevelType w:val="hybridMultilevel"/>
    <w:tmpl w:val="82464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56"/>
    <w:rsid w:val="000851CA"/>
    <w:rsid w:val="000D7FCF"/>
    <w:rsid w:val="00136E1A"/>
    <w:rsid w:val="002157F0"/>
    <w:rsid w:val="00316FC5"/>
    <w:rsid w:val="00626AA3"/>
    <w:rsid w:val="008245FB"/>
    <w:rsid w:val="00867756"/>
    <w:rsid w:val="008909B3"/>
    <w:rsid w:val="00906BCB"/>
    <w:rsid w:val="00A25334"/>
    <w:rsid w:val="00AB35E2"/>
    <w:rsid w:val="00C96F10"/>
    <w:rsid w:val="00CD5735"/>
    <w:rsid w:val="00DA2956"/>
    <w:rsid w:val="00DA2CA4"/>
    <w:rsid w:val="00DD732D"/>
    <w:rsid w:val="00EF5562"/>
    <w:rsid w:val="00F67C21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B4BCC-4B3C-447F-97DB-78A3D3D8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E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def">
    <w:name w:val="xdef"/>
    <w:basedOn w:val="Normal"/>
    <w:rsid w:val="00DA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36E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5E2"/>
  </w:style>
  <w:style w:type="paragraph" w:styleId="Piedepgina">
    <w:name w:val="footer"/>
    <w:basedOn w:val="Normal"/>
    <w:link w:val="PiedepginaCar"/>
    <w:uiPriority w:val="99"/>
    <w:unhideWhenUsed/>
    <w:rsid w:val="00AB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5E2"/>
  </w:style>
  <w:style w:type="table" w:styleId="Tablaconcuadrcula">
    <w:name w:val="Table Grid"/>
    <w:basedOn w:val="Tablanormal"/>
    <w:uiPriority w:val="59"/>
    <w:rsid w:val="00A25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</dc:creator>
  <cp:lastModifiedBy>mjbermudez</cp:lastModifiedBy>
  <cp:revision>4</cp:revision>
  <cp:lastPrinted>2021-03-23T21:54:00Z</cp:lastPrinted>
  <dcterms:created xsi:type="dcterms:W3CDTF">2021-05-11T08:08:00Z</dcterms:created>
  <dcterms:modified xsi:type="dcterms:W3CDTF">2021-05-11T08:30:00Z</dcterms:modified>
</cp:coreProperties>
</file>